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b/>
          <w:sz w:val="36"/>
          <w:szCs w:val="36"/>
          <w:highlight w:val="none"/>
        </w:rPr>
      </w:pPr>
      <w:bookmarkStart w:id="0" w:name="_Toc2460"/>
      <w:bookmarkStart w:id="1" w:name="_Toc15608"/>
      <w:bookmarkStart w:id="2" w:name="_Toc99301424"/>
      <w:r>
        <w:rPr>
          <w:b/>
          <w:sz w:val="36"/>
          <w:szCs w:val="36"/>
          <w:highlight w:val="none"/>
        </w:rPr>
        <w:t>采购需求</w:t>
      </w:r>
      <w:bookmarkEnd w:id="0"/>
      <w:bookmarkEnd w:id="1"/>
      <w:bookmarkEnd w:id="2"/>
      <w:bookmarkStart w:id="8" w:name="_GoBack"/>
    </w:p>
    <w:bookmarkEnd w:id="8"/>
    <w:p>
      <w:pPr>
        <w:adjustRightInd w:val="0"/>
        <w:spacing w:line="360" w:lineRule="auto"/>
        <w:jc w:val="left"/>
        <w:textAlignment w:val="baseline"/>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一、</w:t>
      </w:r>
      <w:r>
        <w:rPr>
          <w:rFonts w:hint="eastAsia" w:ascii="宋体" w:hAnsi="宋体" w:eastAsia="宋体" w:cs="宋体"/>
          <w:b/>
          <w:kern w:val="0"/>
          <w:sz w:val="24"/>
          <w:szCs w:val="24"/>
        </w:rPr>
        <w:t>采购标的</w:t>
      </w:r>
    </w:p>
    <w:p>
      <w:pPr>
        <w:adjustRightInd w:val="0"/>
        <w:spacing w:line="360" w:lineRule="auto"/>
        <w:ind w:firstLine="480" w:firstLineChars="200"/>
        <w:jc w:val="left"/>
        <w:textAlignment w:val="baseline"/>
        <w:rPr>
          <w:rFonts w:hint="eastAsia" w:ascii="宋体" w:hAnsi="宋体" w:eastAsia="宋体" w:cs="宋体"/>
          <w:kern w:val="0"/>
          <w:sz w:val="24"/>
          <w:szCs w:val="24"/>
        </w:rPr>
      </w:pPr>
      <w:r>
        <w:rPr>
          <w:rFonts w:hint="eastAsia" w:ascii="宋体" w:hAnsi="宋体" w:eastAsia="宋体" w:cs="宋体"/>
          <w:bCs/>
          <w:kern w:val="0"/>
          <w:sz w:val="24"/>
          <w:szCs w:val="24"/>
        </w:rPr>
        <w:t>（一）采购标的</w:t>
      </w:r>
    </w:p>
    <w:tbl>
      <w:tblPr>
        <w:tblStyle w:val="52"/>
        <w:tblW w:w="8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2382"/>
        <w:gridCol w:w="1418"/>
        <w:gridCol w:w="1275"/>
        <w:gridCol w:w="3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3" w:type="dxa"/>
            <w:noWrap w:val="0"/>
            <w:vAlign w:val="center"/>
          </w:tcPr>
          <w:p>
            <w:pPr>
              <w:jc w:val="center"/>
              <w:rPr>
                <w:rFonts w:hint="eastAsia" w:ascii="宋体" w:hAnsi="宋体" w:eastAsia="宋体" w:cs="宋体"/>
                <w:bCs/>
                <w:sz w:val="24"/>
                <w:szCs w:val="24"/>
              </w:rPr>
            </w:pPr>
            <w:r>
              <w:rPr>
                <w:rFonts w:hint="eastAsia" w:ascii="宋体" w:hAnsi="宋体" w:eastAsia="宋体" w:cs="宋体"/>
                <w:bCs/>
                <w:sz w:val="24"/>
                <w:szCs w:val="24"/>
              </w:rPr>
              <w:t>包号</w:t>
            </w:r>
          </w:p>
        </w:tc>
        <w:tc>
          <w:tcPr>
            <w:tcW w:w="2382" w:type="dxa"/>
            <w:noWrap w:val="0"/>
            <w:vAlign w:val="center"/>
          </w:tcPr>
          <w:p>
            <w:pPr>
              <w:jc w:val="center"/>
              <w:rPr>
                <w:rFonts w:hint="eastAsia" w:ascii="宋体" w:hAnsi="宋体" w:eastAsia="宋体" w:cs="宋体"/>
                <w:bCs/>
                <w:sz w:val="24"/>
                <w:szCs w:val="24"/>
              </w:rPr>
            </w:pPr>
            <w:r>
              <w:rPr>
                <w:rFonts w:hint="eastAsia" w:ascii="宋体" w:hAnsi="宋体" w:eastAsia="宋体" w:cs="宋体"/>
                <w:bCs/>
                <w:sz w:val="24"/>
                <w:szCs w:val="24"/>
              </w:rPr>
              <w:t>标的名称</w:t>
            </w:r>
          </w:p>
        </w:tc>
        <w:tc>
          <w:tcPr>
            <w:tcW w:w="1418" w:type="dxa"/>
            <w:noWrap w:val="0"/>
            <w:vAlign w:val="center"/>
          </w:tcPr>
          <w:p>
            <w:pPr>
              <w:jc w:val="center"/>
              <w:rPr>
                <w:rFonts w:hint="eastAsia" w:ascii="宋体" w:hAnsi="宋体" w:eastAsia="宋体" w:cs="宋体"/>
                <w:bCs/>
                <w:sz w:val="24"/>
                <w:szCs w:val="24"/>
              </w:rPr>
            </w:pPr>
            <w:r>
              <w:rPr>
                <w:rFonts w:hint="eastAsia" w:ascii="宋体" w:hAnsi="宋体" w:eastAsia="宋体" w:cs="宋体"/>
                <w:bCs/>
                <w:sz w:val="24"/>
                <w:szCs w:val="24"/>
              </w:rPr>
              <w:t>采购包</w:t>
            </w:r>
          </w:p>
          <w:p>
            <w:pPr>
              <w:jc w:val="center"/>
              <w:rPr>
                <w:rFonts w:hint="eastAsia" w:ascii="宋体" w:hAnsi="宋体" w:eastAsia="宋体" w:cs="宋体"/>
                <w:bCs/>
                <w:sz w:val="24"/>
                <w:szCs w:val="24"/>
              </w:rPr>
            </w:pPr>
            <w:r>
              <w:rPr>
                <w:rFonts w:hint="eastAsia" w:ascii="宋体" w:hAnsi="宋体" w:eastAsia="宋体" w:cs="宋体"/>
                <w:bCs/>
                <w:sz w:val="24"/>
                <w:szCs w:val="24"/>
              </w:rPr>
              <w:t>预算金额</w:t>
            </w:r>
          </w:p>
          <w:p>
            <w:pPr>
              <w:jc w:val="center"/>
              <w:rPr>
                <w:rFonts w:hint="eastAsia" w:ascii="宋体" w:hAnsi="宋体" w:eastAsia="宋体" w:cs="宋体"/>
                <w:bCs/>
                <w:sz w:val="24"/>
                <w:szCs w:val="24"/>
              </w:rPr>
            </w:pPr>
            <w:r>
              <w:rPr>
                <w:rFonts w:hint="eastAsia" w:ascii="宋体" w:hAnsi="宋体" w:eastAsia="宋体" w:cs="宋体"/>
                <w:bCs/>
                <w:sz w:val="24"/>
                <w:szCs w:val="24"/>
              </w:rPr>
              <w:t>（万元）</w:t>
            </w:r>
          </w:p>
        </w:tc>
        <w:tc>
          <w:tcPr>
            <w:tcW w:w="1275" w:type="dxa"/>
            <w:noWrap w:val="0"/>
            <w:vAlign w:val="center"/>
          </w:tcPr>
          <w:p>
            <w:pPr>
              <w:jc w:val="center"/>
              <w:rPr>
                <w:rFonts w:hint="eastAsia" w:ascii="宋体" w:hAnsi="宋体" w:eastAsia="宋体" w:cs="宋体"/>
                <w:bCs/>
                <w:sz w:val="24"/>
                <w:szCs w:val="24"/>
              </w:rPr>
            </w:pPr>
            <w:r>
              <w:rPr>
                <w:rFonts w:hint="eastAsia" w:ascii="宋体" w:hAnsi="宋体" w:eastAsia="宋体" w:cs="宋体"/>
                <w:bCs/>
                <w:sz w:val="24"/>
                <w:szCs w:val="24"/>
              </w:rPr>
              <w:t>数量</w:t>
            </w:r>
          </w:p>
        </w:tc>
        <w:tc>
          <w:tcPr>
            <w:tcW w:w="3053" w:type="dxa"/>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3" w:type="dxa"/>
            <w:noWrap w:val="0"/>
            <w:vAlign w:val="center"/>
          </w:tcPr>
          <w:p>
            <w:pPr>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2382" w:type="dxa"/>
            <w:noWrap w:val="0"/>
            <w:vAlign w:val="center"/>
          </w:tcPr>
          <w:p>
            <w:pPr>
              <w:jc w:val="center"/>
              <w:rPr>
                <w:rFonts w:hint="eastAsia" w:ascii="宋体" w:hAnsi="宋体" w:eastAsia="宋体" w:cs="宋体"/>
                <w:bCs/>
                <w:sz w:val="24"/>
                <w:szCs w:val="24"/>
              </w:rPr>
            </w:pPr>
            <w:r>
              <w:rPr>
                <w:rFonts w:hint="eastAsia" w:ascii="宋体" w:hAnsi="宋体" w:eastAsia="宋体" w:cs="宋体"/>
                <w:bCs/>
                <w:sz w:val="24"/>
                <w:szCs w:val="24"/>
                <w:lang w:val="en-US" w:eastAsia="zh-CN"/>
              </w:rPr>
              <w:t>北京市公安局交通管理局2026-2029年互联网接入项目</w:t>
            </w:r>
          </w:p>
        </w:tc>
        <w:tc>
          <w:tcPr>
            <w:tcW w:w="1418" w:type="dxa"/>
            <w:noWrap w:val="0"/>
            <w:vAlign w:val="center"/>
          </w:tcPr>
          <w:p>
            <w:pPr>
              <w:jc w:val="center"/>
              <w:rPr>
                <w:rFonts w:hint="eastAsia" w:ascii="宋体" w:hAnsi="宋体" w:eastAsia="宋体" w:cs="宋体"/>
                <w:bCs/>
                <w:sz w:val="24"/>
                <w:szCs w:val="24"/>
              </w:rPr>
            </w:pPr>
            <w:r>
              <w:rPr>
                <w:rFonts w:hint="eastAsia" w:ascii="宋体" w:hAnsi="宋体" w:eastAsia="宋体" w:cs="宋体"/>
                <w:bCs/>
                <w:sz w:val="24"/>
                <w:szCs w:val="24"/>
                <w:lang w:val="en-US" w:eastAsia="zh-CN"/>
              </w:rPr>
              <w:t>212.4</w:t>
            </w:r>
          </w:p>
        </w:tc>
        <w:tc>
          <w:tcPr>
            <w:tcW w:w="1275" w:type="dxa"/>
            <w:noWrap w:val="0"/>
            <w:vAlign w:val="center"/>
          </w:tcPr>
          <w:p>
            <w:pPr>
              <w:jc w:val="center"/>
              <w:rPr>
                <w:rFonts w:hint="eastAsia" w:ascii="宋体" w:hAnsi="宋体" w:eastAsia="宋体" w:cs="宋体"/>
                <w:bCs/>
                <w:sz w:val="24"/>
                <w:szCs w:val="24"/>
              </w:rPr>
            </w:pPr>
            <w:r>
              <w:rPr>
                <w:rFonts w:hint="eastAsia" w:ascii="宋体" w:hAnsi="宋体" w:eastAsia="宋体" w:cs="宋体"/>
                <w:bCs/>
                <w:sz w:val="24"/>
                <w:szCs w:val="24"/>
              </w:rPr>
              <w:t>1项</w:t>
            </w:r>
          </w:p>
        </w:tc>
        <w:tc>
          <w:tcPr>
            <w:tcW w:w="3053" w:type="dxa"/>
            <w:noWrap w:val="0"/>
            <w:vAlign w:val="center"/>
          </w:tcPr>
          <w:p>
            <w:pPr>
              <w:jc w:val="center"/>
              <w:rPr>
                <w:rFonts w:hint="eastAsia" w:ascii="宋体" w:hAnsi="宋体" w:eastAsia="宋体" w:cs="宋体"/>
                <w:kern w:val="0"/>
                <w:sz w:val="24"/>
                <w:szCs w:val="24"/>
              </w:rPr>
            </w:pPr>
            <w:r>
              <w:rPr>
                <w:rFonts w:hint="eastAsia" w:ascii="宋体" w:hAnsi="宋体" w:eastAsia="宋体" w:cs="宋体"/>
                <w:kern w:val="0"/>
                <w:sz w:val="24"/>
                <w:szCs w:val="24"/>
              </w:rPr>
              <w:t>详见采购需求</w:t>
            </w:r>
          </w:p>
        </w:tc>
      </w:tr>
    </w:tbl>
    <w:p>
      <w:pPr>
        <w:adjustRightInd w:val="0"/>
        <w:spacing w:line="360" w:lineRule="auto"/>
        <w:ind w:firstLine="480" w:firstLineChars="200"/>
        <w:jc w:val="left"/>
        <w:textAlignment w:val="baseline"/>
        <w:rPr>
          <w:rFonts w:hint="eastAsia" w:ascii="宋体" w:hAnsi="宋体" w:eastAsia="宋体" w:cs="宋体"/>
          <w:kern w:val="0"/>
          <w:sz w:val="24"/>
          <w:szCs w:val="24"/>
        </w:rPr>
      </w:pPr>
      <w:r>
        <w:rPr>
          <w:rFonts w:hint="eastAsia" w:ascii="宋体" w:hAnsi="宋体" w:eastAsia="宋体" w:cs="宋体"/>
          <w:kern w:val="0"/>
          <w:sz w:val="24"/>
          <w:szCs w:val="24"/>
        </w:rPr>
        <w:t>（二）项目背景或简况</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为</w:t>
      </w:r>
      <w:r>
        <w:rPr>
          <w:rFonts w:hint="eastAsia" w:ascii="宋体" w:hAnsi="宋体" w:eastAsia="宋体" w:cs="宋体"/>
          <w:sz w:val="24"/>
          <w:szCs w:val="24"/>
          <w:highlight w:val="none"/>
        </w:rPr>
        <w:t>满足</w:t>
      </w:r>
      <w:r>
        <w:rPr>
          <w:rFonts w:hint="eastAsia" w:ascii="宋体" w:hAnsi="宋体" w:eastAsia="宋体" w:cs="宋体"/>
          <w:sz w:val="24"/>
          <w:szCs w:val="24"/>
          <w:highlight w:val="none"/>
          <w:lang w:val="en-US" w:eastAsia="zh-CN"/>
        </w:rPr>
        <w:t>北京市公安局交通管理局及下属车管分所办公和信息化系统互联网访问需求，采购互联网专线服务。本项目通过租用运营商级互联网专线，需为局机关及下属车管分所提供稳定、安全、高速的互联网接入通道。</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项目名称：北京市公安局交通管理局互联网接入服务项目</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项目预算金额：212.4万元</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项目周期：合同签订后3年</w:t>
      </w:r>
    </w:p>
    <w:p>
      <w:pPr>
        <w:adjustRightInd w:val="0"/>
        <w:spacing w:line="360" w:lineRule="auto"/>
        <w:ind w:firstLine="480" w:firstLineChars="200"/>
        <w:jc w:val="left"/>
        <w:textAlignment w:val="baseline"/>
        <w:rPr>
          <w:rFonts w:hint="eastAsia" w:ascii="宋体" w:hAnsi="宋体" w:eastAsia="宋体" w:cs="宋体"/>
          <w:kern w:val="0"/>
          <w:sz w:val="24"/>
          <w:szCs w:val="24"/>
        </w:rPr>
      </w:pPr>
      <w:r>
        <w:rPr>
          <w:rFonts w:hint="eastAsia" w:ascii="宋体" w:hAnsi="宋体" w:eastAsia="宋体" w:cs="宋体"/>
          <w:sz w:val="24"/>
          <w:szCs w:val="24"/>
          <w:highlight w:val="none"/>
          <w:lang w:val="en-US" w:eastAsia="zh-CN"/>
        </w:rPr>
        <w:t>拟租用专线数量：互联网专线10条，其中100Mbps专线8条，500Mbps专线1条（与800Mbps专线实现双活热备）、800Mbps专线1条（与500Mbps专线实现双活热备）。</w:t>
      </w:r>
    </w:p>
    <w:p>
      <w:pPr>
        <w:adjustRightInd w:val="0"/>
        <w:spacing w:line="360" w:lineRule="auto"/>
        <w:jc w:val="left"/>
        <w:textAlignment w:val="baseline"/>
        <w:rPr>
          <w:rFonts w:hint="eastAsia" w:ascii="宋体" w:hAnsi="宋体" w:eastAsia="宋体" w:cs="宋体"/>
          <w:b/>
          <w:kern w:val="0"/>
          <w:sz w:val="24"/>
          <w:szCs w:val="24"/>
        </w:rPr>
      </w:pPr>
      <w:bookmarkStart w:id="3" w:name="_Toc340002866"/>
      <w:bookmarkStart w:id="4" w:name="_Toc405219162"/>
      <w:bookmarkStart w:id="5" w:name="_Toc341361580"/>
      <w:r>
        <w:rPr>
          <w:rFonts w:hint="eastAsia" w:ascii="宋体" w:hAnsi="宋体" w:eastAsia="宋体" w:cs="宋体"/>
          <w:b/>
          <w:kern w:val="0"/>
          <w:sz w:val="24"/>
          <w:szCs w:val="24"/>
        </w:rPr>
        <w:t>二、商务要求</w:t>
      </w:r>
    </w:p>
    <w:p>
      <w:pPr>
        <w:adjustRightInd w:val="0"/>
        <w:spacing w:line="360" w:lineRule="auto"/>
        <w:jc w:val="left"/>
        <w:textAlignment w:val="baseline"/>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交付（实施）的时间（期限）和地点（范围）</w:t>
      </w:r>
    </w:p>
    <w:p>
      <w:pPr>
        <w:adjustRightInd w:val="0"/>
        <w:spacing w:line="360" w:lineRule="auto"/>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rPr>
        <w:t>交付时间：</w:t>
      </w:r>
      <w:r>
        <w:rPr>
          <w:rFonts w:hint="eastAsia" w:ascii="宋体" w:hAnsi="宋体" w:eastAsia="宋体" w:cs="宋体"/>
          <w:sz w:val="24"/>
          <w:szCs w:val="24"/>
          <w:highlight w:val="none"/>
          <w:lang w:val="en-US" w:eastAsia="zh-CN"/>
        </w:rPr>
        <w:t>合同签订后3年</w:t>
      </w:r>
      <w:r>
        <w:rPr>
          <w:rFonts w:hint="eastAsia" w:ascii="宋体" w:hAnsi="宋体" w:eastAsia="宋体" w:cs="宋体"/>
          <w:kern w:val="0"/>
          <w:sz w:val="24"/>
          <w:szCs w:val="24"/>
          <w:highlight w:val="none"/>
        </w:rPr>
        <w:t>。</w:t>
      </w:r>
    </w:p>
    <w:p>
      <w:pPr>
        <w:adjustRightInd w:val="0"/>
        <w:spacing w:line="360" w:lineRule="auto"/>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交付地点：采购人指定地点</w:t>
      </w:r>
      <w:r>
        <w:rPr>
          <w:rFonts w:hint="eastAsia" w:ascii="宋体" w:hAnsi="宋体" w:cs="宋体"/>
          <w:kern w:val="0"/>
          <w:sz w:val="24"/>
          <w:szCs w:val="24"/>
          <w:highlight w:val="none"/>
          <w:lang w:eastAsia="zh-CN"/>
        </w:rPr>
        <w:t>（见</w:t>
      </w:r>
      <w:r>
        <w:rPr>
          <w:rFonts w:hint="eastAsia" w:ascii="宋体" w:hAnsi="宋体" w:cs="宋体"/>
          <w:kern w:val="0"/>
          <w:sz w:val="24"/>
          <w:szCs w:val="24"/>
          <w:highlight w:val="none"/>
          <w:lang w:val="en-US" w:eastAsia="zh-CN"/>
        </w:rPr>
        <w:t>合同</w:t>
      </w:r>
      <w:r>
        <w:rPr>
          <w:rFonts w:hint="eastAsia" w:ascii="宋体" w:hAnsi="宋体" w:cs="宋体"/>
          <w:kern w:val="0"/>
          <w:sz w:val="24"/>
          <w:szCs w:val="24"/>
          <w:highlight w:val="none"/>
          <w:lang w:eastAsia="zh-CN"/>
        </w:rPr>
        <w:t>附件一）</w:t>
      </w:r>
      <w:r>
        <w:rPr>
          <w:rFonts w:hint="eastAsia" w:ascii="宋体" w:hAnsi="宋体" w:eastAsia="宋体" w:cs="宋体"/>
          <w:kern w:val="0"/>
          <w:sz w:val="24"/>
          <w:szCs w:val="24"/>
          <w:highlight w:val="none"/>
        </w:rPr>
        <w:t>。</w:t>
      </w:r>
    </w:p>
    <w:p>
      <w:pPr>
        <w:adjustRightInd w:val="0"/>
        <w:spacing w:line="360" w:lineRule="auto"/>
        <w:jc w:val="left"/>
        <w:textAlignment w:val="baseline"/>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付款条件</w:t>
      </w:r>
    </w:p>
    <w:p>
      <w:pPr>
        <w:adjustRightInd w:val="0"/>
        <w:spacing w:line="360" w:lineRule="auto"/>
        <w:jc w:val="left"/>
        <w:textAlignment w:val="baseline"/>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2.1</w:t>
      </w:r>
      <w:r>
        <w:rPr>
          <w:rFonts w:hint="eastAsia" w:ascii="宋体" w:hAnsi="宋体" w:eastAsia="宋体" w:cs="宋体"/>
          <w:kern w:val="0"/>
          <w:sz w:val="24"/>
          <w:szCs w:val="24"/>
          <w:highlight w:val="none"/>
        </w:rPr>
        <w:t>结算周期：</w:t>
      </w:r>
      <w:r>
        <w:rPr>
          <w:rFonts w:hint="eastAsia" w:ascii="宋体" w:hAnsi="宋体" w:eastAsia="宋体" w:cs="宋体"/>
          <w:kern w:val="0"/>
          <w:sz w:val="24"/>
          <w:szCs w:val="24"/>
          <w:highlight w:val="none"/>
          <w:lang w:val="en-US" w:eastAsia="zh-CN"/>
        </w:rPr>
        <w:t>3年，分期支付。</w:t>
      </w:r>
    </w:p>
    <w:p>
      <w:pPr>
        <w:adjustRightInd w:val="0"/>
        <w:spacing w:line="360" w:lineRule="auto"/>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2.2</w:t>
      </w:r>
      <w:r>
        <w:rPr>
          <w:rFonts w:hint="eastAsia" w:ascii="宋体" w:hAnsi="宋体" w:eastAsia="宋体" w:cs="宋体"/>
          <w:kern w:val="0"/>
          <w:sz w:val="24"/>
          <w:szCs w:val="24"/>
          <w:highlight w:val="none"/>
        </w:rPr>
        <w:t>结算材料：</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lang w:val="zh-CN"/>
        </w:rPr>
        <w:t>需向</w:t>
      </w:r>
      <w:r>
        <w:rPr>
          <w:rFonts w:hint="eastAsia" w:ascii="宋体" w:hAnsi="宋体" w:eastAsia="宋体" w:cs="宋体"/>
          <w:kern w:val="0"/>
          <w:sz w:val="24"/>
          <w:szCs w:val="24"/>
          <w:highlight w:val="none"/>
          <w:lang w:val="en-US" w:eastAsia="zh-CN"/>
        </w:rPr>
        <w:t>采购人</w:t>
      </w:r>
      <w:r>
        <w:rPr>
          <w:rFonts w:hint="eastAsia" w:ascii="宋体" w:hAnsi="宋体" w:eastAsia="宋体" w:cs="宋体"/>
          <w:kern w:val="0"/>
          <w:sz w:val="24"/>
          <w:szCs w:val="24"/>
          <w:highlight w:val="none"/>
          <w:lang w:val="zh-CN"/>
        </w:rPr>
        <w:t>提供符合</w:t>
      </w:r>
      <w:r>
        <w:rPr>
          <w:rFonts w:hint="eastAsia" w:ascii="宋体" w:hAnsi="宋体" w:cs="宋体"/>
          <w:kern w:val="0"/>
          <w:sz w:val="24"/>
          <w:szCs w:val="24"/>
          <w:highlight w:val="none"/>
          <w:lang w:val="en-US" w:eastAsia="zh-CN"/>
        </w:rPr>
        <w:t>采购人</w:t>
      </w:r>
      <w:r>
        <w:rPr>
          <w:rFonts w:hint="eastAsia" w:ascii="宋体" w:hAnsi="宋体" w:eastAsia="宋体" w:cs="宋体"/>
          <w:kern w:val="0"/>
          <w:sz w:val="24"/>
          <w:szCs w:val="24"/>
          <w:highlight w:val="none"/>
          <w:lang w:val="zh-CN"/>
        </w:rPr>
        <w:t>要求的正规发票</w:t>
      </w:r>
    </w:p>
    <w:p>
      <w:pPr>
        <w:adjustRightInd w:val="0"/>
        <w:spacing w:line="360" w:lineRule="auto"/>
        <w:jc w:val="left"/>
        <w:textAlignment w:val="baseline"/>
        <w:rPr>
          <w:rFonts w:hint="eastAsia" w:ascii="宋体" w:hAnsi="宋体" w:eastAsia="宋体" w:cs="宋体"/>
          <w:kern w:val="0"/>
          <w:sz w:val="24"/>
          <w:szCs w:val="24"/>
          <w:highlight w:val="yellow"/>
          <w:lang w:eastAsia="zh-CN"/>
        </w:rPr>
      </w:pPr>
      <w:r>
        <w:rPr>
          <w:rFonts w:hint="eastAsia" w:ascii="宋体" w:hAnsi="宋体" w:eastAsia="宋体" w:cs="宋体"/>
          <w:kern w:val="0"/>
          <w:sz w:val="24"/>
          <w:szCs w:val="24"/>
          <w:highlight w:val="none"/>
          <w:lang w:val="en-US" w:eastAsia="zh-CN"/>
        </w:rPr>
        <w:t>2.3</w:t>
      </w:r>
      <w:r>
        <w:rPr>
          <w:rFonts w:hint="eastAsia" w:ascii="宋体" w:hAnsi="宋体" w:eastAsia="宋体" w:cs="宋体"/>
          <w:kern w:val="0"/>
          <w:sz w:val="24"/>
          <w:szCs w:val="24"/>
          <w:highlight w:val="none"/>
        </w:rPr>
        <w:t>结算流程：①本合同签订生效后15个工作日内，</w:t>
      </w:r>
      <w:r>
        <w:rPr>
          <w:rFonts w:hint="eastAsia" w:ascii="宋体" w:hAnsi="宋体" w:eastAsia="宋体" w:cs="宋体"/>
          <w:kern w:val="0"/>
          <w:sz w:val="24"/>
          <w:szCs w:val="24"/>
          <w:highlight w:val="none"/>
          <w:lang w:val="en-US" w:eastAsia="zh-CN"/>
        </w:rPr>
        <w:t>采购人</w:t>
      </w:r>
      <w:r>
        <w:rPr>
          <w:rFonts w:hint="eastAsia" w:ascii="宋体" w:hAnsi="宋体" w:eastAsia="宋体" w:cs="宋体"/>
          <w:kern w:val="0"/>
          <w:sz w:val="24"/>
          <w:szCs w:val="24"/>
          <w:highlight w:val="none"/>
        </w:rPr>
        <w:t>向</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rPr>
        <w:t>支付合同总价的25%预付款</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②服务期满一年后，</w:t>
      </w:r>
      <w:r>
        <w:rPr>
          <w:rFonts w:hint="eastAsia" w:ascii="宋体" w:hAnsi="宋体" w:eastAsia="宋体" w:cs="宋体"/>
          <w:kern w:val="0"/>
          <w:sz w:val="24"/>
          <w:szCs w:val="24"/>
          <w:highlight w:val="none"/>
          <w:lang w:val="en-US" w:eastAsia="zh-CN"/>
        </w:rPr>
        <w:t>采购人</w:t>
      </w:r>
      <w:r>
        <w:rPr>
          <w:rFonts w:hint="eastAsia" w:ascii="宋体" w:hAnsi="宋体" w:eastAsia="宋体" w:cs="宋体"/>
          <w:kern w:val="0"/>
          <w:sz w:val="24"/>
          <w:szCs w:val="24"/>
          <w:highlight w:val="none"/>
        </w:rPr>
        <w:t>向</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rPr>
        <w:t>支付合同总价的25%</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③服务期满二年后，</w:t>
      </w:r>
      <w:r>
        <w:rPr>
          <w:rFonts w:hint="eastAsia" w:ascii="宋体" w:hAnsi="宋体" w:eastAsia="宋体" w:cs="宋体"/>
          <w:kern w:val="0"/>
          <w:sz w:val="24"/>
          <w:szCs w:val="24"/>
          <w:highlight w:val="none"/>
          <w:lang w:val="en-US" w:eastAsia="zh-CN"/>
        </w:rPr>
        <w:t>采购人</w:t>
      </w:r>
      <w:r>
        <w:rPr>
          <w:rFonts w:hint="eastAsia" w:ascii="宋体" w:hAnsi="宋体" w:eastAsia="宋体" w:cs="宋体"/>
          <w:kern w:val="0"/>
          <w:sz w:val="24"/>
          <w:szCs w:val="24"/>
          <w:highlight w:val="none"/>
        </w:rPr>
        <w:t>向</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rPr>
        <w:t>支付合同总价的25%</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④</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rPr>
        <w:t>完成全部服务，</w:t>
      </w:r>
      <w:r>
        <w:rPr>
          <w:rFonts w:hint="eastAsia" w:ascii="宋体" w:hAnsi="宋体" w:eastAsia="宋体" w:cs="宋体"/>
          <w:kern w:val="0"/>
          <w:sz w:val="24"/>
          <w:szCs w:val="24"/>
          <w:highlight w:val="none"/>
          <w:lang w:val="en-US" w:eastAsia="zh-CN"/>
        </w:rPr>
        <w:t>采购人</w:t>
      </w:r>
      <w:r>
        <w:rPr>
          <w:rFonts w:hint="eastAsia" w:ascii="宋体" w:hAnsi="宋体" w:eastAsia="宋体" w:cs="宋体"/>
          <w:kern w:val="0"/>
          <w:sz w:val="24"/>
          <w:szCs w:val="24"/>
          <w:highlight w:val="none"/>
        </w:rPr>
        <w:t>向</w:t>
      </w:r>
      <w:r>
        <w:rPr>
          <w:rFonts w:hint="eastAsia" w:ascii="宋体" w:hAnsi="宋体" w:eastAsia="宋体" w:cs="宋体"/>
          <w:kern w:val="0"/>
          <w:sz w:val="24"/>
          <w:szCs w:val="24"/>
          <w:highlight w:val="none"/>
          <w:lang w:val="en-US" w:eastAsia="zh-CN"/>
        </w:rPr>
        <w:t>投标人</w:t>
      </w:r>
      <w:r>
        <w:rPr>
          <w:rFonts w:hint="eastAsia" w:ascii="宋体" w:hAnsi="宋体" w:eastAsia="宋体" w:cs="宋体"/>
          <w:kern w:val="0"/>
          <w:sz w:val="24"/>
          <w:szCs w:val="24"/>
          <w:highlight w:val="none"/>
        </w:rPr>
        <w:t>支付合同总价的25%</w:t>
      </w:r>
      <w:r>
        <w:rPr>
          <w:rFonts w:hint="eastAsia" w:ascii="宋体" w:hAnsi="宋体" w:eastAsia="宋体" w:cs="宋体"/>
          <w:kern w:val="0"/>
          <w:sz w:val="24"/>
          <w:szCs w:val="24"/>
          <w:highlight w:val="none"/>
          <w:lang w:eastAsia="zh-CN"/>
        </w:rPr>
        <w:t>。</w:t>
      </w:r>
    </w:p>
    <w:p>
      <w:pPr>
        <w:adjustRightInd w:val="0"/>
        <w:spacing w:line="360" w:lineRule="auto"/>
        <w:jc w:val="left"/>
        <w:textAlignment w:val="baseline"/>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2.4</w:t>
      </w:r>
      <w:r>
        <w:rPr>
          <w:rFonts w:hint="eastAsia" w:ascii="宋体" w:hAnsi="宋体" w:eastAsia="宋体" w:cs="宋体"/>
          <w:kern w:val="0"/>
          <w:sz w:val="24"/>
          <w:szCs w:val="24"/>
        </w:rPr>
        <w:t>其他：因财政资金未拨付到位，采购人未能按时付款，不视为采购人违约，中标人仍应按合同约定履行义务。</w:t>
      </w:r>
    </w:p>
    <w:p>
      <w:pPr>
        <w:adjustRightInd w:val="0"/>
        <w:spacing w:line="360" w:lineRule="auto"/>
        <w:jc w:val="left"/>
        <w:textAlignment w:val="baseline"/>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3.其他要求</w:t>
      </w:r>
    </w:p>
    <w:p>
      <w:pPr>
        <w:adjustRightInd w:val="0"/>
        <w:spacing w:line="360" w:lineRule="auto"/>
        <w:jc w:val="left"/>
        <w:textAlignment w:val="baseline"/>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3.1工期要求，合同签订后5个自然日内开通线路。</w:t>
      </w:r>
    </w:p>
    <w:p>
      <w:pPr>
        <w:adjustRightInd w:val="0"/>
        <w:spacing w:line="360" w:lineRule="auto"/>
        <w:jc w:val="left"/>
        <w:textAlignment w:val="baseline"/>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3.2投标人服务报价已包含了互联网带宽使用费及网络接入所产生的建设、安装、线路迁移、调试、验收、培训、税费等所需的一切费用。采购人因选定投标人服务而产生的互联网带宽使用费以外的费用，由投标人承担。</w:t>
      </w:r>
    </w:p>
    <w:p>
      <w:pPr>
        <w:adjustRightInd w:val="0"/>
        <w:spacing w:line="360" w:lineRule="auto"/>
        <w:jc w:val="left"/>
        <w:textAlignment w:val="baseline"/>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3.3在合同有效期内，采购人可根据自身业务需要终止专线租用，终止通知单须在终止的3个工作日前书面通知投标人，以便投标人按照采购人的要求停止。</w:t>
      </w:r>
    </w:p>
    <w:p>
      <w:pPr>
        <w:adjustRightInd w:val="0"/>
        <w:spacing w:line="360" w:lineRule="auto"/>
        <w:jc w:val="left"/>
        <w:textAlignment w:val="baseline"/>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3.4若租期内遇资费标准下降，则按照下调的标准计费；若资费标准上调，则仍按原资费标准计费。</w:t>
      </w:r>
    </w:p>
    <w:p>
      <w:pPr>
        <w:adjustRightInd w:val="0"/>
        <w:spacing w:line="360" w:lineRule="auto"/>
        <w:jc w:val="left"/>
        <w:textAlignment w:val="baseline"/>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3.5互联网接入服务期：3年</w:t>
      </w:r>
    </w:p>
    <w:bookmarkEnd w:id="3"/>
    <w:bookmarkEnd w:id="4"/>
    <w:bookmarkEnd w:id="5"/>
    <w:p>
      <w:pPr>
        <w:numPr>
          <w:ilvl w:val="0"/>
          <w:numId w:val="8"/>
        </w:numPr>
        <w:adjustRightInd w:val="0"/>
        <w:spacing w:line="360" w:lineRule="auto"/>
        <w:jc w:val="left"/>
        <w:textAlignment w:val="baseline"/>
        <w:rPr>
          <w:rFonts w:hint="eastAsia" w:ascii="宋体" w:hAnsi="宋体" w:eastAsia="宋体" w:cs="宋体"/>
          <w:b/>
          <w:kern w:val="0"/>
          <w:sz w:val="24"/>
          <w:szCs w:val="24"/>
        </w:rPr>
      </w:pPr>
      <w:bookmarkStart w:id="6" w:name="_Toc405219164"/>
      <w:r>
        <w:rPr>
          <w:rFonts w:hint="eastAsia" w:ascii="宋体" w:hAnsi="宋体" w:eastAsia="宋体" w:cs="宋体"/>
          <w:b/>
          <w:kern w:val="0"/>
          <w:sz w:val="24"/>
          <w:szCs w:val="24"/>
        </w:rPr>
        <w:t>技术要求</w:t>
      </w:r>
    </w:p>
    <w:p>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firstLine="480" w:firstLineChars="200"/>
        <w:contextualSpacing/>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物理链路：光纤符合GB/T 9771标准的单模光纤，通过裸光纤到达采购人指定的机房位置，并与本地设备实现对接；</w:t>
      </w:r>
    </w:p>
    <w:p>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firstLine="480" w:firstLineChars="200"/>
        <w:contextualSpacing/>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w:t>
      </w:r>
      <w:r>
        <w:rPr>
          <w:rFonts w:hint="eastAsia" w:ascii="宋体" w:hAnsi="宋体" w:eastAsia="宋体" w:cs="宋体"/>
          <w:b w:val="0"/>
          <w:bCs/>
          <w:sz w:val="24"/>
          <w:szCs w:val="24"/>
          <w:highlight w:val="none"/>
        </w:rPr>
        <w:t>互联网光纤指标：光纤衰耗≤0.5dB/公里(指从采购人互联网出口设备后第一个ODF接口到投标人互联网</w:t>
      </w:r>
      <w:r>
        <w:rPr>
          <w:rFonts w:hint="eastAsia" w:ascii="宋体" w:hAnsi="宋体" w:eastAsia="宋体" w:cs="宋体"/>
          <w:b w:val="0"/>
          <w:bCs/>
          <w:sz w:val="24"/>
          <w:szCs w:val="24"/>
          <w:highlight w:val="none"/>
          <w:lang w:val="en-US" w:eastAsia="zh-CN"/>
        </w:rPr>
        <w:t>接入</w:t>
      </w:r>
      <w:r>
        <w:rPr>
          <w:rFonts w:hint="eastAsia" w:ascii="宋体" w:hAnsi="宋体" w:eastAsia="宋体" w:cs="宋体"/>
          <w:b w:val="0"/>
          <w:bCs/>
          <w:sz w:val="24"/>
          <w:szCs w:val="24"/>
          <w:highlight w:val="none"/>
        </w:rPr>
        <w:t>节点</w:t>
      </w:r>
      <w:r>
        <w:rPr>
          <w:rFonts w:hint="eastAsia" w:ascii="宋体" w:hAnsi="宋体" w:eastAsia="宋体" w:cs="宋体"/>
          <w:b w:val="0"/>
          <w:bCs/>
          <w:sz w:val="24"/>
          <w:szCs w:val="24"/>
          <w:highlight w:val="none"/>
          <w:lang w:val="en-US" w:eastAsia="zh-CN"/>
        </w:rPr>
        <w:t>设备</w:t>
      </w:r>
      <w:r>
        <w:rPr>
          <w:rFonts w:hint="eastAsia" w:ascii="宋体" w:hAnsi="宋体" w:eastAsia="宋体" w:cs="宋体"/>
          <w:b w:val="0"/>
          <w:bCs/>
          <w:sz w:val="24"/>
          <w:szCs w:val="24"/>
          <w:highlight w:val="none"/>
        </w:rPr>
        <w:t>的光纤段)；</w:t>
      </w:r>
    </w:p>
    <w:p>
      <w:pPr>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firstLine="480" w:firstLineChars="200"/>
        <w:contextualSpacing/>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w:t>
      </w:r>
      <w:r>
        <w:rPr>
          <w:rFonts w:hint="eastAsia" w:ascii="宋体" w:hAnsi="宋体" w:eastAsia="宋体" w:cs="宋体"/>
          <w:b w:val="0"/>
          <w:bCs/>
          <w:sz w:val="24"/>
          <w:szCs w:val="24"/>
          <w:highlight w:val="none"/>
        </w:rPr>
        <w:t>互联网接入的接口类型：千兆光口或千兆电口；</w:t>
      </w:r>
    </w:p>
    <w:p>
      <w:pPr>
        <w:pStyle w:val="25"/>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58"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w:t>
      </w:r>
      <w:r>
        <w:rPr>
          <w:rFonts w:hint="eastAsia" w:ascii="宋体" w:hAnsi="宋体" w:eastAsia="宋体" w:cs="宋体"/>
          <w:b w:val="0"/>
          <w:bCs/>
          <w:sz w:val="24"/>
          <w:szCs w:val="24"/>
          <w:highlight w:val="none"/>
        </w:rPr>
        <w:t>丢包率（Frame Loss）：≤0.75%（承诺带宽内）；</w:t>
      </w:r>
    </w:p>
    <w:p>
      <w:pPr>
        <w:pStyle w:val="25"/>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58"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w:t>
      </w:r>
      <w:r>
        <w:rPr>
          <w:rFonts w:hint="eastAsia" w:ascii="宋体" w:hAnsi="宋体" w:eastAsia="宋体" w:cs="宋体"/>
          <w:b w:val="0"/>
          <w:bCs/>
          <w:sz w:val="24"/>
          <w:szCs w:val="24"/>
          <w:highlight w:val="none"/>
        </w:rPr>
        <w:t>时延：≤</w:t>
      </w:r>
      <w:r>
        <w:rPr>
          <w:rFonts w:hint="eastAsia" w:ascii="宋体" w:hAnsi="宋体" w:eastAsia="宋体" w:cs="宋体"/>
          <w:b w:val="0"/>
          <w:bCs/>
          <w:sz w:val="24"/>
          <w:szCs w:val="24"/>
          <w:highlight w:val="none"/>
          <w:lang w:val="en-US" w:eastAsia="zh-CN"/>
        </w:rPr>
        <w:t>2</w:t>
      </w:r>
      <w:r>
        <w:rPr>
          <w:rFonts w:hint="eastAsia" w:ascii="宋体" w:hAnsi="宋体" w:eastAsia="宋体" w:cs="宋体"/>
          <w:b w:val="0"/>
          <w:bCs/>
          <w:sz w:val="24"/>
          <w:szCs w:val="24"/>
          <w:highlight w:val="none"/>
        </w:rPr>
        <w:t>0ms（采购人接入设备端口至投标人IP网接入设备端口）；</w:t>
      </w:r>
    </w:p>
    <w:p>
      <w:pPr>
        <w:pStyle w:val="25"/>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58"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▲从采购人出口设备到投标人骨干跳数不大于3跳；</w:t>
      </w:r>
    </w:p>
    <w:p>
      <w:pPr>
        <w:pStyle w:val="25"/>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58"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▲提供公网IPv4地址资源不少于16个；</w:t>
      </w:r>
    </w:p>
    <w:p>
      <w:pPr>
        <w:pStyle w:val="25"/>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58"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▲同时提供IPv4和IPv6接入能力，可在采购人需要时开通双栈运行；</w:t>
      </w:r>
    </w:p>
    <w:p>
      <w:pPr>
        <w:pStyle w:val="25"/>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58"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全年网络可用率：投标人提供网络可用时间/(投标人提供网络可用时间+投标人提供网络不可用时间)×100%≥9</w:t>
      </w:r>
      <w:r>
        <w:rPr>
          <w:rFonts w:hint="eastAsia" w:ascii="宋体" w:hAnsi="宋体" w:eastAsia="宋体" w:cs="宋体"/>
          <w:b w:val="0"/>
          <w:bCs/>
          <w:sz w:val="24"/>
          <w:szCs w:val="24"/>
          <w:highlight w:val="none"/>
          <w:lang w:val="en-US" w:eastAsia="zh-CN"/>
        </w:rPr>
        <w:t>5</w:t>
      </w:r>
      <w:r>
        <w:rPr>
          <w:rFonts w:hint="eastAsia" w:ascii="宋体" w:hAnsi="宋体" w:eastAsia="宋体" w:cs="宋体"/>
          <w:b w:val="0"/>
          <w:bCs/>
          <w:sz w:val="24"/>
          <w:szCs w:val="24"/>
          <w:highlight w:val="none"/>
        </w:rPr>
        <w:t>%；</w:t>
      </w:r>
    </w:p>
    <w:p>
      <w:pPr>
        <w:pStyle w:val="25"/>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58"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▲为保证网络服务质量，投标人需提供采购人接入地点附近光缆资源现场照片、系统截图等证明材料。</w:t>
      </w:r>
    </w:p>
    <w:p>
      <w:pPr>
        <w:pStyle w:val="25"/>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58"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▲带宽独享：采购人互联网接入设备至投标人互联网接入三层设备之间接入带宽独享；</w:t>
      </w:r>
    </w:p>
    <w:p>
      <w:pPr>
        <w:pStyle w:val="25"/>
        <w:keepNext w:val="0"/>
        <w:keepLines w:val="0"/>
        <w:pageBreakBefore w:val="0"/>
        <w:widowControl/>
        <w:numPr>
          <w:ilvl w:val="0"/>
          <w:numId w:val="9"/>
        </w:numPr>
        <w:kinsoku/>
        <w:wordWrap/>
        <w:overflowPunct/>
        <w:topLinePunct w:val="0"/>
        <w:autoSpaceDE/>
        <w:autoSpaceDN/>
        <w:bidi w:val="0"/>
        <w:adjustRightInd/>
        <w:snapToGrid/>
        <w:spacing w:line="360" w:lineRule="auto"/>
        <w:ind w:left="0" w:leftChars="0" w:right="-58"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▲投标人具有提供增值服务的能力，能够提供额外带宽、其他设备或服务等。</w:t>
      </w:r>
    </w:p>
    <w:p>
      <w:pPr>
        <w:numPr>
          <w:ilvl w:val="0"/>
          <w:numId w:val="0"/>
        </w:numPr>
        <w:adjustRightInd w:val="0"/>
        <w:spacing w:line="360" w:lineRule="auto"/>
        <w:jc w:val="left"/>
        <w:textAlignment w:val="baseline"/>
        <w:rPr>
          <w:rFonts w:hint="eastAsia" w:ascii="宋体" w:hAnsi="宋体" w:eastAsia="宋体" w:cs="宋体"/>
          <w:b/>
          <w:kern w:val="0"/>
          <w:sz w:val="24"/>
          <w:szCs w:val="24"/>
          <w:lang w:val="en-US" w:eastAsia="zh-CN"/>
        </w:rPr>
      </w:pPr>
      <w:r>
        <w:rPr>
          <w:rFonts w:hint="eastAsia" w:ascii="宋体" w:hAnsi="宋体" w:eastAsia="宋体" w:cs="宋体"/>
          <w:b/>
          <w:kern w:val="0"/>
          <w:sz w:val="24"/>
          <w:szCs w:val="24"/>
          <w:lang w:val="en-US" w:eastAsia="zh-CN"/>
        </w:rPr>
        <w:t>四、服务要求</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投标人应提供本项目互联网接入技术解决方案，从互联网接入方案、专线链路的业务保护、互联网接入机房的通信资源配置等维度提供技术方案。</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投标人应提供本项目运行维护方案，对建设实施工作的主要内容、项目管理体系、工作分工、工期规划进行说明。</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投标人应设有专门的7×24热线服务电话，提供故障保修和技术咨询等电话支持服务。</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在采购人提出服务请求后，投标人在电话服务无法解决问题的情况下，应及时提供现场服务，故障响应时间不超过10分钟，4小时内完成故障处理，恢复网络使用。</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出现重大故障或用户要求提供故障报告时，需对故障原因进行详细分析，明确故障原因。最迟在故障排除后3个工作日内出具故障报告。</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对于由于外部原因或者投标人原因引起的业务割接或服务中断，投标人承诺应至少提前3个工作日通知采购人。</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投标人应完善用户维护资料，建立详细、完备的链路资料档案和网络运行档案；对本项目的通信链路、通信设备进行特殊标记和及时更新，以保证相关维护资料的准确性。</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投标人应每半年对用户端进行设备巡检，了解用户需求，分析网络运行情况，提出改进建议和优化措施。根据用户要求提供《网络运行分析报告》。</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投标人为本项目配备1名项目经理，项目经理要求具备5年（含）以上类似项目经理经验，需具备</w:t>
      </w:r>
      <w:bookmarkStart w:id="7" w:name="OLE_LINK55"/>
      <w:r>
        <w:rPr>
          <w:rFonts w:hint="eastAsia" w:ascii="宋体" w:hAnsi="宋体" w:eastAsia="宋体" w:cs="宋体"/>
          <w:color w:val="auto"/>
          <w:sz w:val="24"/>
          <w:szCs w:val="24"/>
          <w:highlight w:val="none"/>
          <w:lang w:val="en-US" w:eastAsia="zh-CN"/>
        </w:rPr>
        <w:t>通信</w:t>
      </w:r>
      <w:bookmarkEnd w:id="7"/>
      <w:r>
        <w:rPr>
          <w:rFonts w:hint="eastAsia" w:ascii="宋体" w:hAnsi="宋体" w:eastAsia="宋体" w:cs="宋体"/>
          <w:color w:val="auto"/>
          <w:sz w:val="24"/>
          <w:szCs w:val="24"/>
          <w:highlight w:val="none"/>
          <w:lang w:val="en-US" w:eastAsia="zh-CN"/>
        </w:rPr>
        <w:t>相关专业高级职称、信息系统项目管理师高级资质。</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投标人为本项目配备1名技术负责人（不能与项目经理为同一人），技术负责人要求具备3年（含）以上类似项目运行维护主管服务经验，具备通信相关专业高级职称。</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重保通信服务。在采购人提出的重要工作时间段内，投标人能够为本项目提供重保服务，加强本项目网络和线路的监控力度，出现故障优先处理，可根据需求提供现场技术支撑。</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kern w:val="0"/>
          <w:sz w:val="24"/>
          <w:szCs w:val="24"/>
          <w:lang w:val="en-US" w:eastAsia="zh-CN"/>
        </w:rPr>
      </w:pPr>
      <w:r>
        <w:rPr>
          <w:rFonts w:hint="eastAsia" w:ascii="宋体" w:hAnsi="宋体" w:eastAsia="宋体" w:cs="宋体"/>
          <w:sz w:val="24"/>
          <w:szCs w:val="24"/>
          <w:highlight w:val="none"/>
          <w:lang w:val="en-US" w:eastAsia="zh-CN"/>
        </w:rPr>
        <w:t>应急通信服务，投标人需具备应急通信保障能力，如遇不可抗因素造成通信中断，具备在短时间内采用应急手段恢复通信的能力。</w:t>
      </w:r>
      <w:bookmarkEnd w:id="6"/>
    </w:p>
    <w:p>
      <w:pPr>
        <w:adjustRightInd w:val="0"/>
        <w:spacing w:line="360" w:lineRule="auto"/>
        <w:jc w:val="left"/>
        <w:textAlignment w:val="baseline"/>
        <w:rPr>
          <w:rFonts w:hint="eastAsia" w:ascii="宋体" w:hAnsi="宋体" w:eastAsia="宋体" w:cs="宋体"/>
          <w:sz w:val="24"/>
          <w:szCs w:val="24"/>
          <w:lang w:val="en-US" w:eastAsia="zh-CN"/>
        </w:rPr>
      </w:pPr>
      <w:r>
        <w:rPr>
          <w:rFonts w:hint="eastAsia"/>
          <w:lang w:val="en-US" w:eastAsia="zh-CN"/>
        </w:rPr>
        <w:t>★</w:t>
      </w:r>
      <w:r>
        <w:rPr>
          <w:rFonts w:hint="eastAsia" w:ascii="宋体" w:hAnsi="宋体" w:eastAsia="宋体" w:cs="宋体"/>
          <w:b/>
          <w:kern w:val="0"/>
          <w:sz w:val="24"/>
          <w:szCs w:val="24"/>
          <w:lang w:val="en-US" w:eastAsia="zh-CN"/>
        </w:rPr>
        <w:t>五、其他附件</w:t>
      </w:r>
    </w:p>
    <w:p>
      <w:pPr>
        <w:numPr>
          <w:ilvl w:val="0"/>
          <w:numId w:val="11"/>
        </w:numPr>
        <w:tabs>
          <w:tab w:val="left" w:pos="360"/>
        </w:tabs>
        <w:snapToGrid w:val="0"/>
        <w:spacing w:line="360" w:lineRule="auto"/>
        <w:outlineLvl w:val="1"/>
        <w:rPr>
          <w:rFonts w:hint="eastAsia" w:ascii="宋体" w:hAnsi="宋体" w:eastAsia="宋体" w:cs="宋体"/>
          <w:kern w:val="0"/>
          <w:sz w:val="24"/>
          <w:szCs w:val="24"/>
        </w:rPr>
      </w:pPr>
      <w:r>
        <w:rPr>
          <w:rFonts w:hint="eastAsia" w:ascii="宋体" w:hAnsi="宋体" w:eastAsia="宋体" w:cs="宋体"/>
          <w:color w:val="000000"/>
          <w:sz w:val="24"/>
          <w:szCs w:val="24"/>
        </w:rPr>
        <w:t>北京市公安局交通管理局供应商不良行为记录告知书（实质性格式）</w:t>
      </w:r>
    </w:p>
    <w:p>
      <w:pPr>
        <w:snapToGrid w:val="0"/>
        <w:spacing w:line="560" w:lineRule="exact"/>
        <w:rPr>
          <w:rFonts w:hint="eastAsia" w:ascii="宋体" w:hAnsi="宋体" w:eastAsia="宋体" w:cs="宋体"/>
          <w:kern w:val="0"/>
          <w:sz w:val="24"/>
          <w:szCs w:val="24"/>
          <w:u w:val="single"/>
        </w:rPr>
      </w:pPr>
      <w:r>
        <w:rPr>
          <w:rFonts w:hint="eastAsia" w:ascii="宋体" w:hAnsi="宋体" w:eastAsia="宋体" w:cs="宋体"/>
          <w:kern w:val="0"/>
          <w:sz w:val="24"/>
          <w:szCs w:val="24"/>
        </w:rPr>
        <w:t>项目名称：</w:t>
      </w:r>
      <w:r>
        <w:rPr>
          <w:rFonts w:hint="eastAsia" w:ascii="宋体" w:hAnsi="宋体" w:eastAsia="宋体" w:cs="宋体"/>
          <w:kern w:val="0"/>
          <w:sz w:val="24"/>
          <w:szCs w:val="24"/>
          <w:u w:val="single"/>
        </w:rPr>
        <w:t xml:space="preserve">                                   </w:t>
      </w:r>
    </w:p>
    <w:p>
      <w:pPr>
        <w:snapToGrid w:val="0"/>
        <w:spacing w:line="560" w:lineRule="exact"/>
        <w:rPr>
          <w:rFonts w:hint="eastAsia" w:ascii="宋体" w:hAnsi="宋体" w:eastAsia="宋体" w:cs="宋体"/>
          <w:sz w:val="24"/>
          <w:szCs w:val="24"/>
          <w:u w:val="single"/>
        </w:rPr>
      </w:pPr>
      <w:r>
        <w:rPr>
          <w:rFonts w:hint="eastAsia" w:ascii="宋体" w:hAnsi="宋体" w:eastAsia="宋体" w:cs="宋体"/>
          <w:kern w:val="0"/>
          <w:sz w:val="24"/>
          <w:szCs w:val="24"/>
        </w:rPr>
        <w:t>企业名称：</w:t>
      </w:r>
      <w:r>
        <w:rPr>
          <w:rFonts w:hint="eastAsia" w:ascii="宋体" w:hAnsi="宋体" w:eastAsia="宋体" w:cs="宋体"/>
          <w:kern w:val="0"/>
          <w:sz w:val="24"/>
          <w:szCs w:val="24"/>
          <w:u w:val="single"/>
        </w:rPr>
        <w:t xml:space="preserve">                                 </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为加强我局项目建设，规范供应商与我局合作行为，现就我局供应商不良行为记录管理相关内容进行告知。</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与我局合作的供应商有下列情形之一的，其具体行为将被列入我局供应商不良行为记录：</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（一）依据《中华人民共和国政府采购法》第七十七条有以下情形之一的：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1.提供虚假材料谋取中标、成交的；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2.采取不正当手段诋毁、排挤其他供应商的；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3.与采购人、其他供应商或者采购代理机构恶意串通的；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4.向采购人、采购代理机构行贿或者提供其他不正当利益的；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5.在招标采购过程中与采购人进行协商谈判的；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6.拒绝有关部门监督检查或者提供虚假情况的。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（二）依据《中华人民共和国政府采购法实施条例》第七十二条有以下情形之一的：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1.向评标委员会、竞争性谈判小组或者询价小组成员行贿或者提供其他不正当利益；</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2.中标或者成交后无正当理由拒不与采购人签订政府采购合同；</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3.未按照采购文件确定的事项签订政府采购合同；</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4.将政府采购合同转包；</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5.提供假冒伪劣产品；</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6.擅自变更、中止或者终止政府采购合同。</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（三）依据《中华人民共和国政府采购法实施条例》第七十三条，捏造事实、提供虚假材料或者以非法手段取得证明材料进行投诉的。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（四）依据《中华人民共和国政府采购法实施条例》第七十四条有以下情形之一的：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1.供应商直接或者间接从采购人或者采购代理机构处获得其他供应商的相关情况并修改其投标文件或者响应文件；</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2.供应商按照采购人或者采购代理机构的授意撤换、修改投标文件或者响应文件；</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3.供应商之间协商报价、技术方案等投标文件或者响应文件的实质性内容；</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4.属于同一集团、协会、商会等组织成员的供应商按照该组织要求协同参加政府采购活动；</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5.供应商之间事先约定由某一特定供应商中标、成交；</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6.供应商之间商定部分供应商放弃参加政府采购活动或者放弃中标、成交；</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7.供应商与采购人或者采购代理机构之间、供应商相互之间，为谋求特定供应商中标、成交或者排斥其他供应商的其他串通行为。</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五）依据《公务员法》《中国共产党纪律处分条例》《关于规范公务员辞去公职后从业行为的意见》等法律、法规、规定，录用我局退休、辞职、辞退、开除不满三年的工作人员，且提供与其原工作直接相关业务的岗位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（六）在与我局合作过程中，发生失泄密问题、不履行或迟延履行合同义务或存在其他违约行为，且消极推诿、拒绝承担违约责任，被解除合作协议、终止合同履行、启动司法程序的，或造成我局利益损失的；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（七）有其他损害我局利益行为的，或造成不良影响的。</w:t>
      </w:r>
    </w:p>
    <w:p>
      <w:pPr>
        <w:snapToGrid w:val="0"/>
        <w:spacing w:line="560" w:lineRule="exact"/>
        <w:ind w:firstLine="600"/>
        <w:rPr>
          <w:rFonts w:hint="eastAsia" w:ascii="宋体" w:hAnsi="宋体" w:eastAsia="宋体" w:cs="宋体"/>
          <w:sz w:val="24"/>
          <w:szCs w:val="24"/>
        </w:rPr>
      </w:pPr>
      <w:r>
        <w:rPr>
          <w:rFonts w:hint="eastAsia" w:ascii="宋体" w:hAnsi="宋体" w:eastAsia="宋体" w:cs="宋体"/>
          <w:sz w:val="24"/>
          <w:szCs w:val="24"/>
        </w:rPr>
        <w:t>我单位已知悉上述内容，并自愿承担相关责任。</w:t>
      </w:r>
    </w:p>
    <w:p>
      <w:pPr>
        <w:spacing w:line="560" w:lineRule="exact"/>
        <w:ind w:firstLine="2160" w:firstLineChars="900"/>
        <w:rPr>
          <w:rFonts w:hint="eastAsia" w:ascii="宋体" w:hAnsi="宋体" w:eastAsia="宋体" w:cs="宋体"/>
          <w:sz w:val="24"/>
          <w:szCs w:val="24"/>
        </w:rPr>
      </w:pPr>
      <w:r>
        <w:rPr>
          <w:rFonts w:hint="eastAsia" w:ascii="宋体" w:hAnsi="宋体" w:eastAsia="宋体" w:cs="宋体"/>
          <w:sz w:val="24"/>
          <w:szCs w:val="24"/>
        </w:rPr>
        <w:t>企业名称：（公章）</w:t>
      </w:r>
    </w:p>
    <w:p>
      <w:pPr>
        <w:spacing w:line="560" w:lineRule="exact"/>
        <w:ind w:firstLine="2160" w:firstLineChars="900"/>
        <w:rPr>
          <w:rFonts w:hint="eastAsia" w:ascii="宋体" w:hAnsi="宋体" w:eastAsia="宋体" w:cs="宋体"/>
          <w:sz w:val="24"/>
          <w:szCs w:val="24"/>
        </w:rPr>
      </w:pPr>
      <w:r>
        <w:rPr>
          <w:rFonts w:hint="eastAsia" w:ascii="宋体" w:hAnsi="宋体" w:eastAsia="宋体" w:cs="宋体"/>
          <w:sz w:val="24"/>
          <w:szCs w:val="24"/>
        </w:rPr>
        <w:t>法定代表人（单位负责人）：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（签字或签章）</w:t>
      </w:r>
    </w:p>
    <w:p>
      <w:pPr>
        <w:spacing w:line="560" w:lineRule="exact"/>
        <w:ind w:firstLine="6600" w:firstLineChars="2750"/>
        <w:rPr>
          <w:rFonts w:hint="eastAsia" w:ascii="宋体" w:hAnsi="宋体" w:eastAsia="宋体" w:cs="宋体"/>
          <w:sz w:val="24"/>
          <w:szCs w:val="24"/>
        </w:rPr>
      </w:pPr>
      <w:r>
        <w:rPr>
          <w:rFonts w:hint="eastAsia" w:ascii="宋体" w:hAnsi="宋体" w:eastAsia="宋体" w:cs="宋体"/>
          <w:sz w:val="24"/>
          <w:szCs w:val="24"/>
        </w:rPr>
        <w:t>年     月     日</w:t>
      </w:r>
    </w:p>
    <w:p>
      <w:pPr>
        <w:snapToGrid w:val="0"/>
        <w:spacing w:line="360" w:lineRule="auto"/>
        <w:rPr>
          <w:rFonts w:hint="eastAsia" w:ascii="宋体" w:hAnsi="宋体" w:eastAsia="宋体" w:cs="宋体"/>
          <w:b/>
          <w:kern w:val="0"/>
          <w:sz w:val="24"/>
          <w:szCs w:val="24"/>
        </w:rPr>
        <w:sectPr>
          <w:pgSz w:w="11907" w:h="16840"/>
          <w:pgMar w:top="1440" w:right="1800" w:bottom="1440" w:left="1800" w:header="851" w:footer="851" w:gutter="0"/>
          <w:pgNumType w:fmt="decimal"/>
          <w:cols w:space="720" w:num="1"/>
          <w:docGrid w:linePitch="462" w:charSpace="0"/>
        </w:sectPr>
      </w:pPr>
    </w:p>
    <w:p>
      <w:pPr>
        <w:numPr>
          <w:ilvl w:val="0"/>
          <w:numId w:val="11"/>
        </w:numPr>
        <w:tabs>
          <w:tab w:val="left" w:pos="360"/>
        </w:tabs>
        <w:snapToGrid w:val="0"/>
        <w:spacing w:line="360" w:lineRule="auto"/>
        <w:outlineLvl w:val="1"/>
        <w:rPr>
          <w:rFonts w:hint="eastAsia" w:ascii="宋体" w:hAnsi="宋体" w:eastAsia="宋体" w:cs="宋体"/>
          <w:color w:val="000000"/>
          <w:sz w:val="24"/>
          <w:szCs w:val="24"/>
        </w:rPr>
      </w:pPr>
      <w:r>
        <w:rPr>
          <w:rFonts w:hint="eastAsia" w:ascii="宋体" w:hAnsi="宋体" w:eastAsia="宋体" w:cs="宋体"/>
          <w:color w:val="000000"/>
          <w:sz w:val="24"/>
          <w:szCs w:val="24"/>
        </w:rPr>
        <w:t>关于不转包、不违法分包、不出借资质的承诺函（实质性格式）</w:t>
      </w:r>
    </w:p>
    <w:p>
      <w:pPr>
        <w:snapToGrid w:val="0"/>
        <w:spacing w:line="560" w:lineRule="exact"/>
        <w:rPr>
          <w:rFonts w:hint="eastAsia" w:ascii="宋体" w:hAnsi="宋体" w:eastAsia="宋体" w:cs="宋体"/>
          <w:kern w:val="0"/>
          <w:sz w:val="24"/>
          <w:szCs w:val="24"/>
        </w:rPr>
      </w:pPr>
    </w:p>
    <w:p>
      <w:pPr>
        <w:snapToGrid w:val="0"/>
        <w:spacing w:before="60" w:beforeLines="25" w:after="60" w:afterLines="25" w:line="400" w:lineRule="exact"/>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xml:space="preserve">            </w:t>
      </w:r>
      <w:r>
        <w:rPr>
          <w:rFonts w:hint="eastAsia" w:ascii="宋体" w:hAnsi="宋体" w:eastAsia="宋体" w:cs="宋体"/>
          <w:sz w:val="24"/>
          <w:szCs w:val="24"/>
        </w:rPr>
        <w:t>（甲方/采购人名称，下称“贵方”）</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就我公司（下称“我方”）中选/被确定为贵方“</w:t>
      </w:r>
      <w:r>
        <w:rPr>
          <w:rFonts w:hint="eastAsia" w:ascii="宋体" w:hAnsi="宋体" w:eastAsia="宋体" w:cs="宋体"/>
          <w:sz w:val="24"/>
          <w:szCs w:val="24"/>
          <w:u w:val="single"/>
        </w:rPr>
        <w:t>（项目名称）</w:t>
      </w:r>
      <w:r>
        <w:rPr>
          <w:rFonts w:hint="eastAsia" w:ascii="宋体" w:hAnsi="宋体" w:eastAsia="宋体" w:cs="宋体"/>
          <w:sz w:val="24"/>
          <w:szCs w:val="24"/>
        </w:rPr>
        <w:t>”的成交供应商一事，我方确认，本项目项下全部工作内容及具体要求，均以贵我双方签署的</w:t>
      </w:r>
      <w:r>
        <w:rPr>
          <w:rFonts w:hint="eastAsia" w:ascii="宋体" w:hAnsi="宋体" w:eastAsia="宋体" w:cs="宋体"/>
          <w:sz w:val="24"/>
          <w:szCs w:val="24"/>
          <w:u w:val="single"/>
        </w:rPr>
        <w:t>《合同名称》</w:t>
      </w:r>
      <w:r>
        <w:rPr>
          <w:rFonts w:hint="eastAsia" w:ascii="宋体" w:hAnsi="宋体" w:eastAsia="宋体" w:cs="宋体"/>
          <w:sz w:val="24"/>
          <w:szCs w:val="24"/>
        </w:rPr>
        <w:t>约定为准。我方就合同项下全部工作的履约事项，郑重承诺如下：</w:t>
      </w:r>
    </w:p>
    <w:p>
      <w:pPr>
        <w:snapToGrid w:val="0"/>
        <w:spacing w:before="60" w:beforeLines="25" w:after="60" w:afterLines="25" w:line="40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一、独立履约与资质</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1、我方具备履行合同项下全部工作所需的资质、资格与能力，相关证照真实、合法、有效。</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2、独立完成合同项下全部工作，不将自身资质、资格出借或转让给任何第三方用于本项目。</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3、不允许任何单位或个人以我方名义承揽合同项下工作，不将本合同项下工作交由第三方以挂靠方式实施。</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4、我方在本项目投标/响应过程中，均以自身名义独立参与，所提交的全部材料真实有效。我方从未、也绝不会允许其他单位或个人借用我方资质、以我方名义参与投标或响应，弄虚作假骗取中标/成交资格。</w:t>
      </w:r>
    </w:p>
    <w:p>
      <w:pPr>
        <w:snapToGrid w:val="0"/>
        <w:spacing w:before="60" w:beforeLines="25" w:after="60" w:afterLines="25" w:line="40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二、禁止转包、违法分包及出借资质</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我方严格信守关于禁止转包、违法分包及出借资质（允许第三方以我方名义承揽）的全部约定，绝不实施以下任一行为：</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1、将合同项下全部或部分工作转包给第三方。</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2、将合同工作肢解后以分包、转委托等名义交由第三方履行。</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3、未经贵方事先书面同意，绝不将合同项下任何工作以任何形式分包给第三方，包括依法允许的专业分包、劳务分包，亦须事先报经贵方书面批准后方可实施。</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以任何形式允许其他单位或个人以我方名义承揽合同项下工作，包括但不限于：我方仅以名下资质参与本项目投标或其他采购活动，中标/成交后，将项目完全交由第三方实际实施，我方不履行实质性管理；允许第三方以我方名义签订合同、组织施工或提供服务，实际投入的人员、设备、资金均来自第三方，我方仅收取管理费或其他名义的费用；以“联营”“合作”“内部承包”等名义，将项目实际控制权、履约义务转移给第三方，使合同项下工作实质上由第三方承揽；其他任何利用我方中标/成交资格及资质，使合同项下工作由非我方单位或个人实际承担的情形。</w:t>
      </w:r>
    </w:p>
    <w:p>
      <w:pPr>
        <w:snapToGrid w:val="0"/>
        <w:spacing w:before="60" w:beforeLines="25" w:after="60" w:afterLines="25" w:line="40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三、人员到位</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1、项目经理及关键岗位人员（技术负责人等）均为我方正式员工，我方已与上述人员签订书面劳动合同，并依法缴纳社会保险。</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2、上述人员为合同项下工作实际履约人员，在履约期间全程到位履职，不挂名、不虚设。</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3、未经贵方事先书面同意，不擅自更换项目经理及关键岗位人员。确需更换的，我方将提前书面申请并说明理由，经贵方书面批准后方可更换，且更换人员资质、经验不低于原人员。</w:t>
      </w:r>
    </w:p>
    <w:p>
      <w:pPr>
        <w:snapToGrid w:val="0"/>
        <w:spacing w:before="60" w:beforeLines="25" w:after="60" w:afterLines="25" w:line="40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四、配合核查</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我方理解贵方有权对合同项下工作履约情况进行核查以确认是否存在转包、违法分包或出借资质（允许第三方以我方名义承揽）情形，并承诺予以配合，对所提供资料的真实性、完整性负责。</w:t>
      </w:r>
    </w:p>
    <w:p>
      <w:pPr>
        <w:snapToGrid w:val="0"/>
        <w:spacing w:before="60" w:beforeLines="25" w:after="60" w:afterLines="25" w:line="40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五、效力</w:t>
      </w:r>
    </w:p>
    <w:p>
      <w:pPr>
        <w:snapToGrid w:val="0"/>
        <w:spacing w:before="60" w:beforeLines="25" w:after="60" w:afterLines="25"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本承诺函自承诺人法定代表人或授权代表签字并加盖公章之日起生效，作为我方参与本项目及履行合同的真实意思表示。</w:t>
      </w:r>
    </w:p>
    <w:p>
      <w:pPr>
        <w:snapToGrid w:val="0"/>
        <w:spacing w:before="120" w:beforeLines="50" w:after="120" w:afterLines="50" w:line="420" w:lineRule="exact"/>
        <w:ind w:firstLine="2160" w:firstLineChars="900"/>
        <w:rPr>
          <w:rFonts w:hint="eastAsia" w:ascii="宋体" w:hAnsi="宋体" w:eastAsia="宋体" w:cs="宋体"/>
          <w:sz w:val="24"/>
          <w:szCs w:val="24"/>
        </w:rPr>
      </w:pPr>
      <w:r>
        <w:rPr>
          <w:rFonts w:hint="eastAsia" w:ascii="宋体" w:hAnsi="宋体" w:eastAsia="宋体" w:cs="宋体"/>
          <w:sz w:val="24"/>
          <w:szCs w:val="24"/>
        </w:rPr>
        <w:t>承诺人（供应商全称，加盖公章）</w:t>
      </w:r>
    </w:p>
    <w:p>
      <w:pPr>
        <w:snapToGrid w:val="0"/>
        <w:spacing w:before="120" w:beforeLines="50" w:after="120" w:afterLines="50" w:line="420" w:lineRule="exact"/>
        <w:ind w:firstLine="2160" w:firstLineChars="900"/>
        <w:rPr>
          <w:rFonts w:hint="eastAsia" w:ascii="宋体" w:hAnsi="宋体" w:eastAsia="宋体" w:cs="宋体"/>
          <w:sz w:val="24"/>
          <w:szCs w:val="24"/>
        </w:rPr>
      </w:pPr>
      <w:r>
        <w:rPr>
          <w:rFonts w:hint="eastAsia" w:ascii="宋体" w:hAnsi="宋体" w:eastAsia="宋体" w:cs="宋体"/>
          <w:sz w:val="24"/>
          <w:szCs w:val="24"/>
        </w:rPr>
        <w:t>法定代表人或授权代表（签字）：</w:t>
      </w:r>
      <w:r>
        <w:rPr>
          <w:rFonts w:hint="eastAsia" w:ascii="宋体" w:hAnsi="宋体" w:eastAsia="宋体" w:cs="宋体"/>
          <w:sz w:val="24"/>
          <w:szCs w:val="24"/>
          <w:u w:val="single"/>
        </w:rPr>
        <w:t xml:space="preserve">            </w:t>
      </w:r>
    </w:p>
    <w:p>
      <w:pPr>
        <w:spacing w:line="560" w:lineRule="exact"/>
        <w:ind w:firstLine="3600" w:firstLineChars="1500"/>
        <w:rPr>
          <w:rFonts w:hint="eastAsia" w:ascii="宋体" w:hAnsi="宋体" w:eastAsia="宋体" w:cs="宋体"/>
          <w:b/>
          <w:kern w:val="0"/>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ˎ̥">
    <w:altName w:val="华文楷体"/>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Sim Sun+ 2">
    <w:altName w:val="宋体"/>
    <w:panose1 w:val="00000000000000000000"/>
    <w:charset w:val="86"/>
    <w:family w:val="auto"/>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514758"/>
    </w:sdtPr>
    <w:sdtContent>
      <w:p>
        <w:pPr>
          <w:pStyle w:val="33"/>
          <w:jc w:val="center"/>
        </w:pPr>
        <w:r>
          <w:fldChar w:fldCharType="begin"/>
        </w:r>
        <w:r>
          <w:instrText xml:space="preserve">PAGE   \* MERGEFORMAT</w:instrText>
        </w:r>
        <w:r>
          <w:fldChar w:fldCharType="separate"/>
        </w:r>
        <w:r>
          <w:rPr>
            <w:lang w:val="zh-CN"/>
          </w:rPr>
          <w:t>1</w:t>
        </w:r>
        <w:r>
          <w:fldChar w:fldCharType="end"/>
        </w:r>
      </w:p>
    </w:sdtContent>
  </w:sdt>
  <w:p>
    <w:pPr>
      <w:pStyle w:val="3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pStyle w:val="15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25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224"/>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15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5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6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5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1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4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15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2FBFB6B"/>
    <w:multiLevelType w:val="singleLevel"/>
    <w:tmpl w:val="02FBFB6B"/>
    <w:lvl w:ilvl="0" w:tentative="0">
      <w:start w:val="1"/>
      <w:numFmt w:val="decimal"/>
      <w:suff w:val="space"/>
      <w:lvlText w:val="(%1)"/>
      <w:lvlJc w:val="left"/>
      <w:pPr>
        <w:ind w:left="0" w:firstLine="0"/>
      </w:pPr>
      <w:rPr>
        <w:rFonts w:hint="default"/>
      </w:rPr>
    </w:lvl>
  </w:abstractNum>
  <w:abstractNum w:abstractNumId="7">
    <w:nsid w:val="0E230849"/>
    <w:multiLevelType w:val="multilevel"/>
    <w:tmpl w:val="0E230849"/>
    <w:lvl w:ilvl="0" w:tentative="0">
      <w:start w:val="1"/>
      <w:numFmt w:val="decimal"/>
      <w:pStyle w:val="267"/>
      <w:lvlText w:val="%1"/>
      <w:lvlJc w:val="left"/>
      <w:pPr>
        <w:ind w:left="680" w:hanging="680"/>
      </w:pPr>
      <w:rPr>
        <w:rFonts w:hint="eastAsia" w:ascii="宋体" w:hAnsi="宋体" w:eastAsia="宋体"/>
      </w:rPr>
    </w:lvl>
    <w:lvl w:ilvl="1" w:tentative="0">
      <w:start w:val="1"/>
      <w:numFmt w:val="decimal"/>
      <w:pStyle w:val="214"/>
      <w:lvlText w:val="%1.%2"/>
      <w:lvlJc w:val="left"/>
      <w:pPr>
        <w:ind w:left="851" w:hanging="851"/>
      </w:pPr>
      <w:rPr>
        <w:rFonts w:hint="eastAsia" w:ascii="宋体" w:hAnsi="宋体" w:eastAsia="宋体"/>
        <w:color w:val="auto"/>
      </w:rPr>
    </w:lvl>
    <w:lvl w:ilvl="2" w:tentative="0">
      <w:start w:val="1"/>
      <w:numFmt w:val="decimal"/>
      <w:pStyle w:val="21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5AA647A7"/>
    <w:multiLevelType w:val="singleLevel"/>
    <w:tmpl w:val="5AA647A7"/>
    <w:lvl w:ilvl="0" w:tentative="0">
      <w:start w:val="3"/>
      <w:numFmt w:val="chineseCounting"/>
      <w:suff w:val="nothing"/>
      <w:lvlText w:val="%1、"/>
      <w:lvlJc w:val="left"/>
      <w:rPr>
        <w:rFonts w:hint="eastAsia"/>
      </w:rPr>
    </w:lvl>
  </w:abstractNum>
  <w:abstractNum w:abstractNumId="10">
    <w:nsid w:val="76D80496"/>
    <w:multiLevelType w:val="singleLevel"/>
    <w:tmpl w:val="76D80496"/>
    <w:lvl w:ilvl="0" w:tentative="0">
      <w:start w:val="1"/>
      <w:numFmt w:val="decimal"/>
      <w:suff w:val="space"/>
      <w:lvlText w:val="(%1)"/>
      <w:lvlJc w:val="left"/>
      <w:pPr>
        <w:ind w:left="425" w:hanging="425"/>
      </w:pPr>
      <w:rPr>
        <w:rFonts w:hint="default"/>
      </w:rPr>
    </w:lvl>
  </w:abstractNum>
  <w:num w:numId="1">
    <w:abstractNumId w:val="3"/>
  </w:num>
  <w:num w:numId="2">
    <w:abstractNumId w:val="5"/>
  </w:num>
  <w:num w:numId="3">
    <w:abstractNumId w:val="0"/>
  </w:num>
  <w:num w:numId="4">
    <w:abstractNumId w:val="7"/>
  </w:num>
  <w:num w:numId="5">
    <w:abstractNumId w:val="2"/>
  </w:num>
  <w:num w:numId="6">
    <w:abstractNumId w:val="4"/>
  </w:num>
  <w:num w:numId="7">
    <w:abstractNumId w:val="1"/>
  </w:num>
  <w:num w:numId="8">
    <w:abstractNumId w:val="9"/>
  </w:num>
  <w:num w:numId="9">
    <w:abstractNumId w:val="6"/>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87B"/>
    <w:rsid w:val="00060A75"/>
    <w:rsid w:val="000932E8"/>
    <w:rsid w:val="000E2776"/>
    <w:rsid w:val="000F1FFF"/>
    <w:rsid w:val="00121300"/>
    <w:rsid w:val="00124E53"/>
    <w:rsid w:val="001415C2"/>
    <w:rsid w:val="001D6FE2"/>
    <w:rsid w:val="001F117D"/>
    <w:rsid w:val="002E329E"/>
    <w:rsid w:val="003009B4"/>
    <w:rsid w:val="003212FB"/>
    <w:rsid w:val="00324BD9"/>
    <w:rsid w:val="00334048"/>
    <w:rsid w:val="00351252"/>
    <w:rsid w:val="003A3CB0"/>
    <w:rsid w:val="00512599"/>
    <w:rsid w:val="00575B2C"/>
    <w:rsid w:val="005B4E82"/>
    <w:rsid w:val="005E743E"/>
    <w:rsid w:val="00603467"/>
    <w:rsid w:val="0063489B"/>
    <w:rsid w:val="00683975"/>
    <w:rsid w:val="006A7765"/>
    <w:rsid w:val="006B5F5E"/>
    <w:rsid w:val="006D4ACE"/>
    <w:rsid w:val="00755D7B"/>
    <w:rsid w:val="00762FB0"/>
    <w:rsid w:val="00787B64"/>
    <w:rsid w:val="00795E42"/>
    <w:rsid w:val="007971D2"/>
    <w:rsid w:val="00834FD7"/>
    <w:rsid w:val="00846841"/>
    <w:rsid w:val="00864014"/>
    <w:rsid w:val="00865AD3"/>
    <w:rsid w:val="008B0C6C"/>
    <w:rsid w:val="008B1476"/>
    <w:rsid w:val="008F1811"/>
    <w:rsid w:val="008F568F"/>
    <w:rsid w:val="00907CCF"/>
    <w:rsid w:val="00961719"/>
    <w:rsid w:val="0099669F"/>
    <w:rsid w:val="009B3175"/>
    <w:rsid w:val="009C5AEE"/>
    <w:rsid w:val="009E5A27"/>
    <w:rsid w:val="009E61BB"/>
    <w:rsid w:val="00A078E7"/>
    <w:rsid w:val="00A14CCB"/>
    <w:rsid w:val="00A26FC5"/>
    <w:rsid w:val="00A36130"/>
    <w:rsid w:val="00AC3B52"/>
    <w:rsid w:val="00AF5803"/>
    <w:rsid w:val="00B76128"/>
    <w:rsid w:val="00B85D11"/>
    <w:rsid w:val="00B91176"/>
    <w:rsid w:val="00C1655F"/>
    <w:rsid w:val="00C54DC2"/>
    <w:rsid w:val="00C71F6F"/>
    <w:rsid w:val="00CC39D9"/>
    <w:rsid w:val="00CD29C5"/>
    <w:rsid w:val="00CD7D81"/>
    <w:rsid w:val="00D76B4C"/>
    <w:rsid w:val="00D870BC"/>
    <w:rsid w:val="00DA0267"/>
    <w:rsid w:val="00DD67EB"/>
    <w:rsid w:val="00E178D8"/>
    <w:rsid w:val="00EC701B"/>
    <w:rsid w:val="00F0039D"/>
    <w:rsid w:val="00F17F9B"/>
    <w:rsid w:val="00F2627B"/>
    <w:rsid w:val="00F41BBB"/>
    <w:rsid w:val="00F87650"/>
    <w:rsid w:val="00F9787B"/>
    <w:rsid w:val="00FA558B"/>
    <w:rsid w:val="0B2D4AE8"/>
    <w:rsid w:val="0BCC364D"/>
    <w:rsid w:val="0EC374CD"/>
    <w:rsid w:val="0FE61D4E"/>
    <w:rsid w:val="11A20CDB"/>
    <w:rsid w:val="143A7779"/>
    <w:rsid w:val="151C29F3"/>
    <w:rsid w:val="1A5A49D7"/>
    <w:rsid w:val="1C98397C"/>
    <w:rsid w:val="1CEE5DFA"/>
    <w:rsid w:val="1D8906D7"/>
    <w:rsid w:val="1DA14407"/>
    <w:rsid w:val="1E535595"/>
    <w:rsid w:val="1E706FDD"/>
    <w:rsid w:val="1F7F39CF"/>
    <w:rsid w:val="21263392"/>
    <w:rsid w:val="29D20428"/>
    <w:rsid w:val="2AF25F61"/>
    <w:rsid w:val="2B904B96"/>
    <w:rsid w:val="2BE502A3"/>
    <w:rsid w:val="2D0E5DCC"/>
    <w:rsid w:val="33865CDB"/>
    <w:rsid w:val="35097D71"/>
    <w:rsid w:val="35251B30"/>
    <w:rsid w:val="37AC2D77"/>
    <w:rsid w:val="38634BFE"/>
    <w:rsid w:val="38677016"/>
    <w:rsid w:val="39184CEB"/>
    <w:rsid w:val="3B4C2D3E"/>
    <w:rsid w:val="3C3D62C4"/>
    <w:rsid w:val="3DD70008"/>
    <w:rsid w:val="44EC1D67"/>
    <w:rsid w:val="45964E2C"/>
    <w:rsid w:val="472F0129"/>
    <w:rsid w:val="499646CD"/>
    <w:rsid w:val="4C7B1D33"/>
    <w:rsid w:val="4DED6F89"/>
    <w:rsid w:val="52510A99"/>
    <w:rsid w:val="555F5B42"/>
    <w:rsid w:val="58BB36A6"/>
    <w:rsid w:val="5C6A3579"/>
    <w:rsid w:val="5DC35C7F"/>
    <w:rsid w:val="62C958C2"/>
    <w:rsid w:val="66A33E10"/>
    <w:rsid w:val="67F965E5"/>
    <w:rsid w:val="6AC84D59"/>
    <w:rsid w:val="6DC533E1"/>
    <w:rsid w:val="6E8917FA"/>
    <w:rsid w:val="75C84B54"/>
    <w:rsid w:val="779F12EB"/>
    <w:rsid w:val="7946006C"/>
    <w:rsid w:val="799B6D30"/>
    <w:rsid w:val="7CD26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10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10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78"/>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79"/>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8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81"/>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8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8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5">
    <w:name w:val="Default Paragraph Font"/>
    <w:semiHidden/>
    <w:unhideWhenUsed/>
    <w:qFormat/>
    <w:uiPriority w:val="1"/>
  </w:style>
  <w:style w:type="table" w:default="1" w:styleId="5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142"/>
    <w:qFormat/>
    <w:uiPriority w:val="0"/>
    <w:pPr>
      <w:tabs>
        <w:tab w:val="left" w:pos="567"/>
      </w:tabs>
      <w:spacing w:before="120" w:line="22" w:lineRule="atLeast"/>
    </w:pPr>
    <w:rPr>
      <w:rFonts w:ascii="宋体" w:hAnsi="宋体"/>
      <w:sz w:val="24"/>
    </w:rPr>
  </w:style>
  <w:style w:type="paragraph" w:styleId="12">
    <w:name w:val="toc 7"/>
    <w:basedOn w:val="1"/>
    <w:next w:val="1"/>
    <w:qFormat/>
    <w:uiPriority w:val="0"/>
    <w:pPr>
      <w:ind w:left="2520" w:leftChars="1200"/>
    </w:pPr>
  </w:style>
  <w:style w:type="paragraph" w:styleId="13">
    <w:name w:val="index 8"/>
    <w:basedOn w:val="1"/>
    <w:next w:val="1"/>
    <w:qFormat/>
    <w:uiPriority w:val="0"/>
    <w:pPr>
      <w:ind w:left="1400" w:leftChars="1400"/>
    </w:pPr>
  </w:style>
  <w:style w:type="paragraph" w:styleId="14">
    <w:name w:val="Normal Indent"/>
    <w:basedOn w:val="1"/>
    <w:next w:val="1"/>
    <w:link w:val="119"/>
    <w:qFormat/>
    <w:uiPriority w:val="0"/>
    <w:pPr>
      <w:autoSpaceDE w:val="0"/>
      <w:autoSpaceDN w:val="0"/>
      <w:adjustRightInd w:val="0"/>
      <w:ind w:firstLine="420"/>
      <w:jc w:val="left"/>
    </w:pPr>
    <w:rPr>
      <w:rFonts w:ascii="宋体"/>
      <w:sz w:val="24"/>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84"/>
    <w:qFormat/>
    <w:uiPriority w:val="0"/>
    <w:pPr>
      <w:shd w:val="clear" w:color="auto" w:fill="000080"/>
    </w:pPr>
  </w:style>
  <w:style w:type="paragraph" w:styleId="17">
    <w:name w:val="annotation text"/>
    <w:basedOn w:val="1"/>
    <w:link w:val="116"/>
    <w:qFormat/>
    <w:uiPriority w:val="99"/>
    <w:pPr>
      <w:jc w:val="left"/>
    </w:pPr>
  </w:style>
  <w:style w:type="paragraph" w:styleId="18">
    <w:name w:val="index 6"/>
    <w:basedOn w:val="1"/>
    <w:next w:val="1"/>
    <w:unhideWhenUsed/>
    <w:qFormat/>
    <w:uiPriority w:val="0"/>
    <w:pPr>
      <w:ind w:left="1000" w:leftChars="1000"/>
    </w:pPr>
    <w:rPr>
      <w:szCs w:val="20"/>
    </w:rPr>
  </w:style>
  <w:style w:type="paragraph" w:styleId="19">
    <w:name w:val="Salutation"/>
    <w:basedOn w:val="1"/>
    <w:next w:val="1"/>
    <w:link w:val="291"/>
    <w:qFormat/>
    <w:uiPriority w:val="0"/>
  </w:style>
  <w:style w:type="paragraph" w:styleId="20">
    <w:name w:val="Body Text 3"/>
    <w:basedOn w:val="1"/>
    <w:link w:val="86"/>
    <w:qFormat/>
    <w:uiPriority w:val="0"/>
    <w:pPr>
      <w:spacing w:after="120"/>
    </w:pPr>
    <w:rPr>
      <w:sz w:val="16"/>
      <w:szCs w:val="16"/>
    </w:rPr>
  </w:style>
  <w:style w:type="paragraph" w:styleId="21">
    <w:name w:val="List Bullet 3"/>
    <w:basedOn w:val="1"/>
    <w:unhideWhenUsed/>
    <w:qFormat/>
    <w:uiPriority w:val="0"/>
    <w:pPr>
      <w:widowControl/>
      <w:tabs>
        <w:tab w:val="left" w:pos="435"/>
      </w:tabs>
      <w:spacing w:after="120" w:line="360" w:lineRule="auto"/>
      <w:ind w:left="435" w:hanging="454"/>
      <w:jc w:val="left"/>
    </w:pPr>
    <w:rPr>
      <w:rFonts w:cs="Arial"/>
      <w:kern w:val="0"/>
      <w:sz w:val="20"/>
      <w:szCs w:val="20"/>
    </w:rPr>
  </w:style>
  <w:style w:type="paragraph" w:styleId="22">
    <w:name w:val="Body Text Indent"/>
    <w:basedOn w:val="1"/>
    <w:next w:val="23"/>
    <w:link w:val="144"/>
    <w:qFormat/>
    <w:uiPriority w:val="0"/>
    <w:pPr>
      <w:spacing w:line="360" w:lineRule="auto"/>
      <w:ind w:firstLine="570"/>
    </w:pPr>
    <w:rPr>
      <w:sz w:val="24"/>
    </w:rPr>
  </w:style>
  <w:style w:type="paragraph" w:styleId="23">
    <w:name w:val="envelope return"/>
    <w:basedOn w:val="1"/>
    <w:unhideWhenUsed/>
    <w:qFormat/>
    <w:uiPriority w:val="99"/>
    <w:rPr>
      <w:rFonts w:ascii="Arial" w:hAnsi="Arial" w:cs="Arial"/>
      <w:kern w:val="1"/>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widowControl/>
      <w:ind w:left="480" w:right="-341" w:firstLine="513"/>
    </w:pPr>
    <w:rPr>
      <w:kern w:val="0"/>
      <w:sz w:val="24"/>
      <w:szCs w:val="20"/>
    </w:rPr>
  </w:style>
  <w:style w:type="paragraph" w:styleId="26">
    <w:name w:val="toc 5"/>
    <w:basedOn w:val="1"/>
    <w:next w:val="1"/>
    <w:qFormat/>
    <w:uiPriority w:val="0"/>
    <w:pPr>
      <w:ind w:left="1680" w:leftChars="800"/>
    </w:pPr>
  </w:style>
  <w:style w:type="paragraph" w:styleId="27">
    <w:name w:val="toc 3"/>
    <w:basedOn w:val="1"/>
    <w:next w:val="1"/>
    <w:qFormat/>
    <w:uiPriority w:val="39"/>
    <w:pPr>
      <w:ind w:left="840" w:leftChars="400"/>
    </w:pPr>
  </w:style>
  <w:style w:type="paragraph" w:styleId="28">
    <w:name w:val="Plain Text"/>
    <w:basedOn w:val="1"/>
    <w:next w:val="1"/>
    <w:link w:val="111"/>
    <w:qFormat/>
    <w:uiPriority w:val="0"/>
    <w:rPr>
      <w:rFonts w:ascii="宋体" w:hAnsi="Courier New"/>
      <w:szCs w:val="20"/>
    </w:rPr>
  </w:style>
  <w:style w:type="paragraph" w:styleId="29">
    <w:name w:val="toc 8"/>
    <w:basedOn w:val="1"/>
    <w:next w:val="1"/>
    <w:qFormat/>
    <w:uiPriority w:val="0"/>
    <w:pPr>
      <w:ind w:left="2940" w:leftChars="1400"/>
    </w:pPr>
  </w:style>
  <w:style w:type="paragraph" w:styleId="30">
    <w:name w:val="Date"/>
    <w:basedOn w:val="1"/>
    <w:next w:val="1"/>
    <w:link w:val="88"/>
    <w:qFormat/>
    <w:uiPriority w:val="0"/>
    <w:pPr>
      <w:ind w:left="100" w:leftChars="2500"/>
    </w:pPr>
    <w:rPr>
      <w:rFonts w:ascii="仿宋_GB2312" w:hAnsi="宋体" w:eastAsia="仿宋_GB2312"/>
      <w:color w:val="000000"/>
      <w:sz w:val="24"/>
    </w:rPr>
  </w:style>
  <w:style w:type="paragraph" w:styleId="31">
    <w:name w:val="Body Text Indent 2"/>
    <w:basedOn w:val="1"/>
    <w:link w:val="89"/>
    <w:qFormat/>
    <w:uiPriority w:val="0"/>
    <w:pPr>
      <w:ind w:firstLine="480" w:firstLineChars="200"/>
    </w:pPr>
    <w:rPr>
      <w:rFonts w:ascii="仿宋_GB2312" w:eastAsia="仿宋_GB2312"/>
      <w:sz w:val="24"/>
    </w:rPr>
  </w:style>
  <w:style w:type="paragraph" w:styleId="32">
    <w:name w:val="Balloon Text"/>
    <w:basedOn w:val="1"/>
    <w:link w:val="90"/>
    <w:qFormat/>
    <w:uiPriority w:val="0"/>
    <w:rPr>
      <w:sz w:val="18"/>
      <w:szCs w:val="18"/>
    </w:rPr>
  </w:style>
  <w:style w:type="paragraph" w:styleId="33">
    <w:name w:val="footer"/>
    <w:basedOn w:val="1"/>
    <w:link w:val="9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92"/>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link w:val="342"/>
    <w:qFormat/>
    <w:uiPriority w:val="39"/>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Subtitle"/>
    <w:basedOn w:val="1"/>
    <w:next w:val="1"/>
    <w:link w:val="302"/>
    <w:qFormat/>
    <w:uiPriority w:val="0"/>
    <w:pPr>
      <w:spacing w:before="240" w:after="60" w:line="312" w:lineRule="auto"/>
      <w:jc w:val="center"/>
      <w:outlineLvl w:val="1"/>
    </w:pPr>
    <w:rPr>
      <w:rFonts w:ascii="Calibri Light" w:hAnsi="Calibri Light" w:cs="黑体"/>
      <w:b/>
      <w:bCs/>
      <w:kern w:val="28"/>
      <w:sz w:val="32"/>
      <w:szCs w:val="32"/>
    </w:rPr>
  </w:style>
  <w:style w:type="paragraph" w:styleId="38">
    <w:name w:val="List"/>
    <w:basedOn w:val="1"/>
    <w:unhideWhenUsed/>
    <w:qFormat/>
    <w:uiPriority w:val="0"/>
    <w:pPr>
      <w:adjustRightInd w:val="0"/>
      <w:spacing w:line="360" w:lineRule="atLeast"/>
      <w:ind w:left="420" w:hanging="420"/>
      <w:jc w:val="left"/>
    </w:pPr>
    <w:rPr>
      <w:rFonts w:ascii="宋体"/>
      <w:kern w:val="0"/>
      <w:sz w:val="24"/>
      <w:szCs w:val="20"/>
    </w:rPr>
  </w:style>
  <w:style w:type="paragraph" w:styleId="39">
    <w:name w:val="footnote text"/>
    <w:basedOn w:val="1"/>
    <w:unhideWhenUsed/>
    <w:qFormat/>
    <w:uiPriority w:val="99"/>
    <w:pPr>
      <w:snapToGrid w:val="0"/>
      <w:jc w:val="left"/>
    </w:pPr>
    <w:rPr>
      <w:sz w:val="18"/>
    </w:rPr>
  </w:style>
  <w:style w:type="paragraph" w:styleId="40">
    <w:name w:val="toc 6"/>
    <w:basedOn w:val="1"/>
    <w:next w:val="1"/>
    <w:qFormat/>
    <w:uiPriority w:val="0"/>
    <w:pPr>
      <w:ind w:left="2100" w:leftChars="1000"/>
    </w:pPr>
  </w:style>
  <w:style w:type="paragraph" w:styleId="41">
    <w:name w:val="Body Text Indent 3"/>
    <w:basedOn w:val="1"/>
    <w:link w:val="9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2">
    <w:name w:val="toc 2"/>
    <w:basedOn w:val="1"/>
    <w:next w:val="1"/>
    <w:qFormat/>
    <w:uiPriority w:val="39"/>
    <w:pPr>
      <w:tabs>
        <w:tab w:val="right" w:leader="dot" w:pos="8937"/>
      </w:tabs>
      <w:spacing w:line="312" w:lineRule="auto"/>
      <w:ind w:left="420" w:leftChars="200"/>
    </w:pPr>
  </w:style>
  <w:style w:type="paragraph" w:styleId="43">
    <w:name w:val="toc 9"/>
    <w:basedOn w:val="1"/>
    <w:next w:val="1"/>
    <w:qFormat/>
    <w:uiPriority w:val="0"/>
    <w:pPr>
      <w:ind w:left="3360" w:leftChars="1600"/>
    </w:pPr>
  </w:style>
  <w:style w:type="paragraph" w:styleId="44">
    <w:name w:val="Body Text 2"/>
    <w:basedOn w:val="1"/>
    <w:link w:val="328"/>
    <w:unhideWhenUsed/>
    <w:qFormat/>
    <w:uiPriority w:val="0"/>
    <w:pPr>
      <w:spacing w:line="300" w:lineRule="auto"/>
    </w:pPr>
    <w:rPr>
      <w:rFonts w:ascii="幼圆" w:hAnsi="Calibri" w:eastAsia="幼圆"/>
      <w:sz w:val="24"/>
    </w:rPr>
  </w:style>
  <w:style w:type="paragraph" w:styleId="45">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7">
    <w:name w:val="index 1"/>
    <w:basedOn w:val="1"/>
    <w:next w:val="1"/>
    <w:qFormat/>
    <w:uiPriority w:val="0"/>
    <w:rPr>
      <w:szCs w:val="20"/>
    </w:rPr>
  </w:style>
  <w:style w:type="paragraph" w:styleId="48">
    <w:name w:val="Title"/>
    <w:basedOn w:val="1"/>
    <w:link w:val="95"/>
    <w:qFormat/>
    <w:uiPriority w:val="0"/>
    <w:pPr>
      <w:jc w:val="center"/>
      <w:outlineLvl w:val="0"/>
    </w:pPr>
    <w:rPr>
      <w:b/>
      <w:sz w:val="32"/>
      <w:szCs w:val="20"/>
    </w:rPr>
  </w:style>
  <w:style w:type="paragraph" w:styleId="49">
    <w:name w:val="annotation subject"/>
    <w:basedOn w:val="17"/>
    <w:next w:val="17"/>
    <w:link w:val="96"/>
    <w:qFormat/>
    <w:uiPriority w:val="0"/>
    <w:rPr>
      <w:b/>
      <w:bCs/>
    </w:rPr>
  </w:style>
  <w:style w:type="paragraph" w:styleId="50">
    <w:name w:val="Body Text First Indent"/>
    <w:basedOn w:val="2"/>
    <w:link w:val="280"/>
    <w:qFormat/>
    <w:uiPriority w:val="99"/>
    <w:pPr>
      <w:tabs>
        <w:tab w:val="clear" w:pos="567"/>
      </w:tabs>
      <w:spacing w:before="0" w:after="120" w:line="240" w:lineRule="auto"/>
      <w:ind w:firstLine="420" w:firstLineChars="100"/>
    </w:pPr>
    <w:rPr>
      <w:rFonts w:ascii="Times New Roman" w:hAnsi="Times New Roman"/>
      <w:sz w:val="21"/>
    </w:rPr>
  </w:style>
  <w:style w:type="paragraph" w:styleId="51">
    <w:name w:val="Body Text First Indent 2"/>
    <w:basedOn w:val="22"/>
    <w:next w:val="1"/>
    <w:link w:val="131"/>
    <w:qFormat/>
    <w:uiPriority w:val="0"/>
    <w:pPr>
      <w:spacing w:after="120" w:line="480" w:lineRule="exact"/>
      <w:ind w:left="420" w:leftChars="200" w:firstLine="420" w:firstLineChars="200"/>
    </w:pPr>
    <w:rPr>
      <w:szCs w:val="20"/>
    </w:rPr>
  </w:style>
  <w:style w:type="table" w:styleId="53">
    <w:name w:val="Table Grid"/>
    <w:basedOn w:val="5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4">
    <w:name w:val="Medium Grid 1 Accent 2"/>
    <w:basedOn w:val="5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styleId="56">
    <w:name w:val="Strong"/>
    <w:basedOn w:val="55"/>
    <w:qFormat/>
    <w:uiPriority w:val="0"/>
    <w:rPr>
      <w:b/>
      <w:bCs/>
    </w:rPr>
  </w:style>
  <w:style w:type="character" w:styleId="57">
    <w:name w:val="page number"/>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99"/>
    <w:rPr>
      <w:color w:val="0000FF"/>
      <w:u w:val="single"/>
    </w:rPr>
  </w:style>
  <w:style w:type="character" w:styleId="61">
    <w:name w:val="annotation reference"/>
    <w:qFormat/>
    <w:uiPriority w:val="0"/>
    <w:rPr>
      <w:sz w:val="21"/>
      <w:szCs w:val="21"/>
    </w:rPr>
  </w:style>
  <w:style w:type="character" w:styleId="62">
    <w:name w:val="HTML Cite"/>
    <w:qFormat/>
    <w:uiPriority w:val="0"/>
    <w:rPr>
      <w:i/>
      <w:iCs/>
    </w:rPr>
  </w:style>
  <w:style w:type="character" w:styleId="63">
    <w:name w:val="footnote reference"/>
    <w:basedOn w:val="55"/>
    <w:unhideWhenUsed/>
    <w:qFormat/>
    <w:uiPriority w:val="99"/>
    <w:rPr>
      <w:vertAlign w:val="superscript"/>
    </w:rPr>
  </w:style>
  <w:style w:type="paragraph" w:customStyle="1" w:styleId="64">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65">
    <w:name w:val="_Style 6"/>
    <w:basedOn w:val="1"/>
    <w:qFormat/>
    <w:uiPriority w:val="0"/>
    <w:pPr>
      <w:ind w:firstLine="420" w:firstLineChars="200"/>
    </w:pPr>
    <w:rPr>
      <w:rFonts w:ascii="Calibri" w:hAnsi="Calibri"/>
      <w:szCs w:val="22"/>
    </w:rPr>
  </w:style>
  <w:style w:type="paragraph" w:styleId="66">
    <w:name w:val="List Paragraph"/>
    <w:basedOn w:val="1"/>
    <w:link w:val="124"/>
    <w:qFormat/>
    <w:uiPriority w:val="34"/>
    <w:pPr>
      <w:ind w:firstLine="420" w:firstLineChars="200"/>
    </w:pPr>
    <w:rPr>
      <w:rFonts w:ascii="Calibri" w:hAnsi="Calibri"/>
      <w:szCs w:val="22"/>
    </w:rPr>
  </w:style>
  <w:style w:type="paragraph" w:customStyle="1" w:styleId="6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68">
    <w:name w:val="font71"/>
    <w:basedOn w:val="55"/>
    <w:qFormat/>
    <w:uiPriority w:val="0"/>
    <w:rPr>
      <w:rFonts w:hint="default" w:ascii="Arial" w:hAnsi="Arial" w:cs="Arial"/>
      <w:b/>
      <w:color w:val="000000"/>
      <w:sz w:val="40"/>
      <w:szCs w:val="40"/>
      <w:u w:val="none"/>
    </w:rPr>
  </w:style>
  <w:style w:type="character" w:customStyle="1" w:styleId="69">
    <w:name w:val="font61"/>
    <w:basedOn w:val="55"/>
    <w:qFormat/>
    <w:uiPriority w:val="0"/>
    <w:rPr>
      <w:rFonts w:hint="eastAsia" w:ascii="宋体" w:hAnsi="宋体" w:eastAsia="宋体" w:cs="宋体"/>
      <w:b/>
      <w:color w:val="000000"/>
      <w:sz w:val="40"/>
      <w:szCs w:val="40"/>
      <w:u w:val="none"/>
    </w:rPr>
  </w:style>
  <w:style w:type="character" w:customStyle="1" w:styleId="70">
    <w:name w:val="font91"/>
    <w:basedOn w:val="55"/>
    <w:qFormat/>
    <w:uiPriority w:val="0"/>
    <w:rPr>
      <w:rFonts w:hint="eastAsia" w:ascii="宋体" w:hAnsi="宋体" w:eastAsia="宋体" w:cs="宋体"/>
      <w:color w:val="000000"/>
      <w:sz w:val="20"/>
      <w:szCs w:val="20"/>
      <w:u w:val="none"/>
      <w:vertAlign w:val="superscript"/>
    </w:rPr>
  </w:style>
  <w:style w:type="character" w:customStyle="1" w:styleId="71">
    <w:name w:val="font121"/>
    <w:basedOn w:val="55"/>
    <w:qFormat/>
    <w:uiPriority w:val="0"/>
    <w:rPr>
      <w:rFonts w:hint="eastAsia" w:ascii="宋体" w:hAnsi="宋体" w:eastAsia="宋体" w:cs="宋体"/>
      <w:color w:val="FF0000"/>
      <w:sz w:val="20"/>
      <w:szCs w:val="20"/>
      <w:u w:val="none"/>
    </w:rPr>
  </w:style>
  <w:style w:type="character" w:customStyle="1" w:styleId="72">
    <w:name w:val="font31"/>
    <w:basedOn w:val="55"/>
    <w:qFormat/>
    <w:uiPriority w:val="0"/>
    <w:rPr>
      <w:rFonts w:hint="eastAsia" w:ascii="宋体" w:hAnsi="宋体" w:eastAsia="宋体" w:cs="宋体"/>
      <w:b/>
      <w:color w:val="000000"/>
      <w:sz w:val="20"/>
      <w:szCs w:val="20"/>
      <w:u w:val="none"/>
    </w:rPr>
  </w:style>
  <w:style w:type="character" w:customStyle="1" w:styleId="73">
    <w:name w:val="font111"/>
    <w:basedOn w:val="55"/>
    <w:qFormat/>
    <w:uiPriority w:val="0"/>
    <w:rPr>
      <w:rFonts w:hint="eastAsia" w:ascii="宋体" w:hAnsi="宋体" w:eastAsia="宋体" w:cs="宋体"/>
      <w:color w:val="000000"/>
      <w:sz w:val="20"/>
      <w:szCs w:val="20"/>
      <w:u w:val="none"/>
      <w:vertAlign w:val="superscript"/>
    </w:rPr>
  </w:style>
  <w:style w:type="character" w:customStyle="1" w:styleId="74">
    <w:name w:val="font01"/>
    <w:basedOn w:val="55"/>
    <w:qFormat/>
    <w:uiPriority w:val="0"/>
    <w:rPr>
      <w:rFonts w:hint="eastAsia" w:ascii="宋体" w:hAnsi="宋体" w:eastAsia="宋体" w:cs="宋体"/>
      <w:color w:val="000000"/>
      <w:sz w:val="24"/>
      <w:szCs w:val="24"/>
      <w:u w:val="none"/>
    </w:rPr>
  </w:style>
  <w:style w:type="character" w:customStyle="1" w:styleId="75">
    <w:name w:val="font101"/>
    <w:basedOn w:val="55"/>
    <w:qFormat/>
    <w:uiPriority w:val="0"/>
    <w:rPr>
      <w:rFonts w:hint="eastAsia" w:ascii="宋体" w:hAnsi="宋体" w:eastAsia="宋体" w:cs="宋体"/>
      <w:color w:val="000000"/>
      <w:sz w:val="24"/>
      <w:szCs w:val="24"/>
      <w:u w:val="none"/>
      <w:vertAlign w:val="superscript"/>
    </w:rPr>
  </w:style>
  <w:style w:type="character" w:customStyle="1" w:styleId="76">
    <w:name w:val="font11"/>
    <w:qFormat/>
    <w:uiPriority w:val="0"/>
    <w:rPr>
      <w:rFonts w:hint="eastAsia" w:ascii="宋体" w:hAnsi="宋体" w:eastAsia="宋体" w:cs="宋体"/>
      <w:color w:val="000000"/>
      <w:sz w:val="21"/>
      <w:szCs w:val="21"/>
      <w:u w:val="none"/>
    </w:rPr>
  </w:style>
  <w:style w:type="character" w:customStyle="1" w:styleId="77">
    <w:name w:val="标题 1 字符"/>
    <w:basedOn w:val="55"/>
    <w:link w:val="3"/>
    <w:qFormat/>
    <w:uiPriority w:val="0"/>
    <w:rPr>
      <w:rFonts w:ascii="宋体" w:hAnsi="Times New Roman"/>
      <w:b/>
      <w:kern w:val="44"/>
      <w:sz w:val="32"/>
    </w:rPr>
  </w:style>
  <w:style w:type="character" w:customStyle="1" w:styleId="78">
    <w:name w:val="标题 4 字符"/>
    <w:basedOn w:val="55"/>
    <w:link w:val="6"/>
    <w:qFormat/>
    <w:uiPriority w:val="0"/>
    <w:rPr>
      <w:rFonts w:ascii="Times New Roman" w:hAnsi="Times New Roman"/>
      <w:sz w:val="24"/>
    </w:rPr>
  </w:style>
  <w:style w:type="character" w:customStyle="1" w:styleId="79">
    <w:name w:val="标题 5 字符"/>
    <w:basedOn w:val="55"/>
    <w:link w:val="7"/>
    <w:qFormat/>
    <w:uiPriority w:val="9"/>
    <w:rPr>
      <w:rFonts w:ascii="Times New Roman" w:hAnsi="Times New Roman"/>
      <w:b/>
      <w:sz w:val="28"/>
    </w:rPr>
  </w:style>
  <w:style w:type="character" w:customStyle="1" w:styleId="80">
    <w:name w:val="标题 6 字符"/>
    <w:basedOn w:val="55"/>
    <w:link w:val="8"/>
    <w:qFormat/>
    <w:uiPriority w:val="9"/>
    <w:rPr>
      <w:rFonts w:ascii="Arial" w:hAnsi="Arial" w:eastAsia="黑体"/>
      <w:b/>
      <w:sz w:val="24"/>
    </w:rPr>
  </w:style>
  <w:style w:type="character" w:customStyle="1" w:styleId="81">
    <w:name w:val="标题 7 字符"/>
    <w:basedOn w:val="55"/>
    <w:link w:val="9"/>
    <w:qFormat/>
    <w:uiPriority w:val="9"/>
    <w:rPr>
      <w:rFonts w:ascii="Times New Roman" w:hAnsi="Times New Roman"/>
      <w:b/>
      <w:sz w:val="24"/>
    </w:rPr>
  </w:style>
  <w:style w:type="character" w:customStyle="1" w:styleId="82">
    <w:name w:val="标题 8 字符"/>
    <w:basedOn w:val="55"/>
    <w:link w:val="10"/>
    <w:qFormat/>
    <w:uiPriority w:val="0"/>
    <w:rPr>
      <w:rFonts w:ascii="Arial" w:hAnsi="Arial" w:eastAsia="黑体"/>
      <w:sz w:val="24"/>
    </w:rPr>
  </w:style>
  <w:style w:type="character" w:customStyle="1" w:styleId="83">
    <w:name w:val="标题 9 字符"/>
    <w:basedOn w:val="55"/>
    <w:link w:val="11"/>
    <w:qFormat/>
    <w:uiPriority w:val="0"/>
    <w:rPr>
      <w:rFonts w:ascii="Arial" w:hAnsi="Arial" w:eastAsia="黑体"/>
      <w:sz w:val="21"/>
    </w:rPr>
  </w:style>
  <w:style w:type="character" w:customStyle="1" w:styleId="84">
    <w:name w:val="文档结构图 字符"/>
    <w:basedOn w:val="55"/>
    <w:link w:val="16"/>
    <w:qFormat/>
    <w:uiPriority w:val="99"/>
    <w:rPr>
      <w:rFonts w:ascii="Times New Roman" w:hAnsi="Times New Roman"/>
      <w:kern w:val="2"/>
      <w:sz w:val="21"/>
      <w:szCs w:val="24"/>
      <w:shd w:val="clear" w:color="auto" w:fill="000080"/>
    </w:rPr>
  </w:style>
  <w:style w:type="character" w:customStyle="1" w:styleId="85">
    <w:name w:val="批注文字 字符"/>
    <w:basedOn w:val="55"/>
    <w:qFormat/>
    <w:uiPriority w:val="0"/>
    <w:rPr>
      <w:rFonts w:ascii="Times New Roman" w:hAnsi="Times New Roman"/>
      <w:kern w:val="2"/>
      <w:sz w:val="21"/>
      <w:szCs w:val="24"/>
    </w:rPr>
  </w:style>
  <w:style w:type="character" w:customStyle="1" w:styleId="86">
    <w:name w:val="正文文本 3 字符"/>
    <w:basedOn w:val="55"/>
    <w:link w:val="20"/>
    <w:qFormat/>
    <w:uiPriority w:val="0"/>
    <w:rPr>
      <w:rFonts w:ascii="Times New Roman" w:hAnsi="Times New Roman"/>
      <w:kern w:val="2"/>
      <w:sz w:val="16"/>
      <w:szCs w:val="16"/>
    </w:rPr>
  </w:style>
  <w:style w:type="character" w:customStyle="1" w:styleId="87">
    <w:name w:val="纯文本 字符"/>
    <w:basedOn w:val="55"/>
    <w:qFormat/>
    <w:uiPriority w:val="99"/>
    <w:rPr>
      <w:rFonts w:hAnsi="Courier New" w:cs="Courier New" w:asciiTheme="minorEastAsia" w:eastAsiaTheme="minorEastAsia"/>
      <w:kern w:val="2"/>
      <w:sz w:val="21"/>
      <w:szCs w:val="24"/>
    </w:rPr>
  </w:style>
  <w:style w:type="character" w:customStyle="1" w:styleId="88">
    <w:name w:val="日期 字符"/>
    <w:basedOn w:val="55"/>
    <w:link w:val="30"/>
    <w:qFormat/>
    <w:uiPriority w:val="99"/>
    <w:rPr>
      <w:rFonts w:ascii="仿宋_GB2312" w:hAnsi="宋体" w:eastAsia="仿宋_GB2312"/>
      <w:color w:val="000000"/>
      <w:kern w:val="2"/>
      <w:sz w:val="24"/>
      <w:szCs w:val="24"/>
    </w:rPr>
  </w:style>
  <w:style w:type="character" w:customStyle="1" w:styleId="89">
    <w:name w:val="正文文本缩进 2 字符"/>
    <w:basedOn w:val="55"/>
    <w:link w:val="31"/>
    <w:qFormat/>
    <w:uiPriority w:val="99"/>
    <w:rPr>
      <w:rFonts w:ascii="仿宋_GB2312" w:hAnsi="Times New Roman" w:eastAsia="仿宋_GB2312"/>
      <w:kern w:val="2"/>
      <w:sz w:val="24"/>
      <w:szCs w:val="24"/>
    </w:rPr>
  </w:style>
  <w:style w:type="character" w:customStyle="1" w:styleId="90">
    <w:name w:val="批注框文本 字符"/>
    <w:basedOn w:val="55"/>
    <w:link w:val="32"/>
    <w:qFormat/>
    <w:uiPriority w:val="99"/>
    <w:rPr>
      <w:rFonts w:ascii="Times New Roman" w:hAnsi="Times New Roman"/>
      <w:kern w:val="2"/>
      <w:sz w:val="18"/>
      <w:szCs w:val="18"/>
    </w:rPr>
  </w:style>
  <w:style w:type="character" w:customStyle="1" w:styleId="91">
    <w:name w:val="页脚 字符"/>
    <w:basedOn w:val="55"/>
    <w:link w:val="33"/>
    <w:qFormat/>
    <w:uiPriority w:val="99"/>
    <w:rPr>
      <w:rFonts w:ascii="宋体" w:hAnsi="Times New Roman"/>
      <w:sz w:val="18"/>
    </w:rPr>
  </w:style>
  <w:style w:type="character" w:customStyle="1" w:styleId="92">
    <w:name w:val="页眉 字符"/>
    <w:basedOn w:val="55"/>
    <w:link w:val="34"/>
    <w:qFormat/>
    <w:uiPriority w:val="99"/>
    <w:rPr>
      <w:rFonts w:ascii="Times New Roman" w:hAnsi="Times New Roman"/>
      <w:kern w:val="2"/>
      <w:sz w:val="18"/>
      <w:szCs w:val="18"/>
    </w:rPr>
  </w:style>
  <w:style w:type="character" w:customStyle="1" w:styleId="93">
    <w:name w:val="正文文本缩进 3 字符"/>
    <w:basedOn w:val="55"/>
    <w:link w:val="41"/>
    <w:qFormat/>
    <w:uiPriority w:val="99"/>
    <w:rPr>
      <w:rFonts w:ascii="宋体" w:hAnsi="Times New Roman"/>
      <w:sz w:val="24"/>
    </w:rPr>
  </w:style>
  <w:style w:type="character" w:customStyle="1" w:styleId="94">
    <w:name w:val="HTML 预设格式 字符"/>
    <w:basedOn w:val="55"/>
    <w:link w:val="45"/>
    <w:qFormat/>
    <w:uiPriority w:val="0"/>
    <w:rPr>
      <w:rFonts w:ascii="宋体" w:hAnsi="宋体" w:cs="宋体"/>
      <w:sz w:val="24"/>
      <w:szCs w:val="24"/>
    </w:rPr>
  </w:style>
  <w:style w:type="character" w:customStyle="1" w:styleId="95">
    <w:name w:val="标题 字符"/>
    <w:basedOn w:val="55"/>
    <w:link w:val="48"/>
    <w:qFormat/>
    <w:uiPriority w:val="0"/>
    <w:rPr>
      <w:rFonts w:ascii="Times New Roman" w:hAnsi="Times New Roman"/>
      <w:b/>
      <w:kern w:val="2"/>
      <w:sz w:val="32"/>
    </w:rPr>
  </w:style>
  <w:style w:type="character" w:customStyle="1" w:styleId="96">
    <w:name w:val="批注主题 字符"/>
    <w:basedOn w:val="85"/>
    <w:link w:val="49"/>
    <w:qFormat/>
    <w:uiPriority w:val="99"/>
    <w:rPr>
      <w:rFonts w:ascii="Times New Roman" w:hAnsi="Times New Roman"/>
      <w:b/>
      <w:bCs/>
      <w:kern w:val="2"/>
      <w:sz w:val="21"/>
      <w:szCs w:val="24"/>
    </w:rPr>
  </w:style>
  <w:style w:type="character" w:customStyle="1" w:styleId="97">
    <w:name w:val="chanpin拷贝"/>
    <w:qFormat/>
    <w:uiPriority w:val="0"/>
  </w:style>
  <w:style w:type="character" w:customStyle="1" w:styleId="98">
    <w:name w:val="段1 Char"/>
    <w:qFormat/>
    <w:uiPriority w:val="0"/>
    <w:rPr>
      <w:rFonts w:ascii="宋体" w:eastAsia="宋体"/>
      <w:sz w:val="24"/>
      <w:lang w:val="en-US" w:eastAsia="zh-CN" w:bidi="ar-SA"/>
    </w:rPr>
  </w:style>
  <w:style w:type="character" w:customStyle="1" w:styleId="99">
    <w:name w:val="正文格式 Char"/>
    <w:link w:val="100"/>
    <w:qFormat/>
    <w:locked/>
    <w:uiPriority w:val="0"/>
    <w:rPr>
      <w:rFonts w:ascii="宋体" w:hAnsi="宋体"/>
      <w:sz w:val="24"/>
      <w:szCs w:val="24"/>
      <w:lang w:val="en-GB"/>
    </w:rPr>
  </w:style>
  <w:style w:type="paragraph" w:customStyle="1" w:styleId="100">
    <w:name w:val="正文格式"/>
    <w:basedOn w:val="1"/>
    <w:link w:val="99"/>
    <w:qFormat/>
    <w:uiPriority w:val="0"/>
    <w:pPr>
      <w:spacing w:beforeLines="50" w:line="360" w:lineRule="auto"/>
      <w:ind w:firstLine="480" w:firstLineChars="200"/>
    </w:pPr>
    <w:rPr>
      <w:rFonts w:ascii="宋体" w:hAnsi="宋体"/>
      <w:kern w:val="0"/>
      <w:sz w:val="24"/>
      <w:lang w:val="en-GB"/>
    </w:rPr>
  </w:style>
  <w:style w:type="character" w:customStyle="1" w:styleId="101">
    <w:name w:val="正文表格 Char"/>
    <w:link w:val="102"/>
    <w:qFormat/>
    <w:uiPriority w:val="0"/>
    <w:rPr>
      <w:rFonts w:ascii="宋体" w:hAnsi="宋体"/>
      <w:color w:val="000000"/>
      <w:kern w:val="2"/>
      <w:sz w:val="21"/>
      <w:szCs w:val="21"/>
    </w:rPr>
  </w:style>
  <w:style w:type="paragraph" w:customStyle="1" w:styleId="102">
    <w:name w:val="正文表格"/>
    <w:basedOn w:val="1"/>
    <w:link w:val="101"/>
    <w:qFormat/>
    <w:uiPriority w:val="0"/>
    <w:pPr>
      <w:adjustRightInd w:val="0"/>
      <w:snapToGrid w:val="0"/>
      <w:jc w:val="left"/>
    </w:pPr>
    <w:rPr>
      <w:rFonts w:ascii="宋体" w:hAnsi="宋体"/>
      <w:color w:val="000000"/>
      <w:szCs w:val="21"/>
    </w:rPr>
  </w:style>
  <w:style w:type="character" w:customStyle="1" w:styleId="103">
    <w:name w:val="页脚 Char"/>
    <w:qFormat/>
    <w:uiPriority w:val="0"/>
    <w:rPr>
      <w:rFonts w:ascii="宋体" w:eastAsia="宋体"/>
      <w:sz w:val="18"/>
      <w:lang w:val="en-US" w:eastAsia="zh-CN" w:bidi="ar-SA"/>
    </w:rPr>
  </w:style>
  <w:style w:type="character" w:customStyle="1" w:styleId="104">
    <w:name w:val="标题 3 字符"/>
    <w:link w:val="5"/>
    <w:qFormat/>
    <w:uiPriority w:val="0"/>
    <w:rPr>
      <w:rFonts w:ascii="宋体" w:hAnsi="Times New Roman"/>
      <w:b/>
      <w:sz w:val="24"/>
      <w:u w:val="single"/>
    </w:rPr>
  </w:style>
  <w:style w:type="character" w:customStyle="1" w:styleId="105">
    <w:name w:val="标题 2 字符"/>
    <w:link w:val="4"/>
    <w:qFormat/>
    <w:uiPriority w:val="0"/>
    <w:rPr>
      <w:rFonts w:ascii="Arial" w:hAnsi="Arial" w:eastAsia="黑体"/>
      <w:b/>
      <w:sz w:val="30"/>
    </w:rPr>
  </w:style>
  <w:style w:type="character" w:customStyle="1" w:styleId="106">
    <w:name w:val="页眉 Char"/>
    <w:qFormat/>
    <w:uiPriority w:val="0"/>
    <w:rPr>
      <w:rFonts w:eastAsia="宋体"/>
      <w:kern w:val="2"/>
      <w:sz w:val="18"/>
      <w:szCs w:val="18"/>
      <w:lang w:val="en-US" w:eastAsia="zh-CN" w:bidi="ar-SA"/>
    </w:rPr>
  </w:style>
  <w:style w:type="character" w:customStyle="1" w:styleId="107">
    <w:name w:val="注释 Char"/>
    <w:link w:val="108"/>
    <w:qFormat/>
    <w:uiPriority w:val="0"/>
    <w:rPr>
      <w:rFonts w:ascii="宋体" w:hAnsi="宋体"/>
      <w:kern w:val="2"/>
      <w:sz w:val="21"/>
      <w:szCs w:val="21"/>
    </w:rPr>
  </w:style>
  <w:style w:type="paragraph" w:customStyle="1" w:styleId="108">
    <w:name w:val="注释"/>
    <w:basedOn w:val="1"/>
    <w:link w:val="107"/>
    <w:qFormat/>
    <w:uiPriority w:val="0"/>
    <w:pPr>
      <w:adjustRightInd w:val="0"/>
      <w:snapToGrid w:val="0"/>
      <w:ind w:left="420" w:hanging="420" w:hangingChars="200"/>
      <w:jc w:val="left"/>
    </w:pPr>
    <w:rPr>
      <w:rFonts w:ascii="宋体" w:hAnsi="宋体"/>
      <w:szCs w:val="21"/>
    </w:rPr>
  </w:style>
  <w:style w:type="character" w:customStyle="1" w:styleId="109">
    <w:name w:val="正文文本缩进 Char"/>
    <w:qFormat/>
    <w:uiPriority w:val="0"/>
    <w:rPr>
      <w:rFonts w:eastAsia="宋体"/>
      <w:kern w:val="2"/>
      <w:sz w:val="24"/>
      <w:szCs w:val="24"/>
      <w:lang w:val="en-US" w:eastAsia="zh-CN" w:bidi="ar-SA"/>
    </w:rPr>
  </w:style>
  <w:style w:type="character" w:customStyle="1" w:styleId="110">
    <w:name w:val="标题 3 Char"/>
    <w:qFormat/>
    <w:uiPriority w:val="0"/>
    <w:rPr>
      <w:rFonts w:ascii="宋体" w:eastAsia="宋体"/>
      <w:b/>
      <w:sz w:val="24"/>
      <w:u w:val="single"/>
      <w:lang w:val="en-US" w:eastAsia="zh-CN" w:bidi="ar-SA"/>
    </w:rPr>
  </w:style>
  <w:style w:type="character" w:customStyle="1" w:styleId="111">
    <w:name w:val="纯文本 字符2"/>
    <w:link w:val="28"/>
    <w:qFormat/>
    <w:uiPriority w:val="0"/>
    <w:rPr>
      <w:rFonts w:ascii="宋体" w:hAnsi="Courier New"/>
      <w:kern w:val="2"/>
      <w:sz w:val="21"/>
    </w:rPr>
  </w:style>
  <w:style w:type="character" w:customStyle="1" w:styleId="112">
    <w:name w:val="普通文字1 Char1"/>
    <w:qFormat/>
    <w:uiPriority w:val="0"/>
    <w:rPr>
      <w:rFonts w:ascii="宋体" w:hAnsi="Courier New" w:eastAsia="宋体"/>
      <w:kern w:val="2"/>
      <w:sz w:val="21"/>
      <w:lang w:val="en-US" w:eastAsia="zh-CN" w:bidi="ar-SA"/>
    </w:rPr>
  </w:style>
  <w:style w:type="character" w:customStyle="1" w:styleId="113">
    <w:name w:val="locality"/>
    <w:qFormat/>
    <w:uiPriority w:val="0"/>
  </w:style>
  <w:style w:type="character" w:customStyle="1" w:styleId="114">
    <w:name w:val="正文重点 Char"/>
    <w:link w:val="115"/>
    <w:qFormat/>
    <w:uiPriority w:val="0"/>
    <w:rPr>
      <w:b/>
      <w:sz w:val="24"/>
    </w:rPr>
  </w:style>
  <w:style w:type="paragraph" w:customStyle="1" w:styleId="115">
    <w:name w:val="正文重点"/>
    <w:basedOn w:val="1"/>
    <w:link w:val="114"/>
    <w:qFormat/>
    <w:uiPriority w:val="0"/>
    <w:pPr>
      <w:adjustRightInd w:val="0"/>
      <w:spacing w:line="360" w:lineRule="auto"/>
      <w:ind w:firstLine="482" w:firstLineChars="200"/>
      <w:jc w:val="left"/>
      <w:textAlignment w:val="baseline"/>
    </w:pPr>
    <w:rPr>
      <w:rFonts w:ascii="Calibri" w:hAnsi="Calibri"/>
      <w:b/>
      <w:kern w:val="0"/>
      <w:sz w:val="24"/>
      <w:szCs w:val="20"/>
    </w:rPr>
  </w:style>
  <w:style w:type="character" w:customStyle="1" w:styleId="116">
    <w:name w:val="批注文字 字符1"/>
    <w:link w:val="17"/>
    <w:qFormat/>
    <w:uiPriority w:val="0"/>
    <w:rPr>
      <w:rFonts w:ascii="Times New Roman" w:hAnsi="Times New Roman"/>
      <w:kern w:val="2"/>
      <w:sz w:val="21"/>
      <w:szCs w:val="24"/>
    </w:rPr>
  </w:style>
  <w:style w:type="character" w:customStyle="1" w:styleId="117">
    <w:name w:val="正文小标题 Char"/>
    <w:link w:val="118"/>
    <w:qFormat/>
    <w:uiPriority w:val="0"/>
    <w:rPr>
      <w:rFonts w:ascii="宋体" w:hAnsi="宋体"/>
      <w:b/>
      <w:i/>
      <w:color w:val="FF0000"/>
      <w:kern w:val="2"/>
      <w:sz w:val="24"/>
    </w:rPr>
  </w:style>
  <w:style w:type="paragraph" w:customStyle="1" w:styleId="118">
    <w:name w:val="正文小标题"/>
    <w:basedOn w:val="1"/>
    <w:next w:val="14"/>
    <w:link w:val="11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19">
    <w:name w:val="正文缩进 字符"/>
    <w:link w:val="14"/>
    <w:qFormat/>
    <w:uiPriority w:val="0"/>
    <w:rPr>
      <w:rFonts w:ascii="宋体" w:hAnsi="Times New Roman"/>
      <w:kern w:val="2"/>
      <w:sz w:val="24"/>
      <w:szCs w:val="24"/>
    </w:rPr>
  </w:style>
  <w:style w:type="character" w:customStyle="1" w:styleId="120">
    <w:name w:val="列出段落 Char"/>
    <w:qFormat/>
    <w:uiPriority w:val="34"/>
    <w:rPr>
      <w:rFonts w:ascii="Calibri" w:hAnsi="Calibri" w:eastAsia="宋体"/>
      <w:kern w:val="2"/>
      <w:sz w:val="21"/>
      <w:szCs w:val="22"/>
      <w:lang w:val="en-US" w:eastAsia="zh-CN" w:bidi="ar-SA"/>
    </w:rPr>
  </w:style>
  <w:style w:type="character" w:customStyle="1" w:styleId="121">
    <w:name w:val="black1"/>
    <w:qFormat/>
    <w:uiPriority w:val="0"/>
    <w:rPr>
      <w:color w:val="000000"/>
    </w:rPr>
  </w:style>
  <w:style w:type="character" w:customStyle="1" w:styleId="122">
    <w:name w:val="apple-style-span"/>
    <w:qFormat/>
    <w:uiPriority w:val="0"/>
    <w:rPr>
      <w:rFonts w:cs="Times New Roman"/>
    </w:rPr>
  </w:style>
  <w:style w:type="character" w:customStyle="1" w:styleId="123">
    <w:name w:val="正文缩进 Char"/>
    <w:qFormat/>
    <w:uiPriority w:val="0"/>
    <w:rPr>
      <w:rFonts w:ascii="宋体" w:eastAsia="宋体"/>
      <w:kern w:val="2"/>
      <w:sz w:val="24"/>
      <w:szCs w:val="24"/>
      <w:lang w:val="en-US" w:eastAsia="zh-CN" w:bidi="ar-SA"/>
    </w:rPr>
  </w:style>
  <w:style w:type="character" w:customStyle="1" w:styleId="124">
    <w:name w:val="列出段落 字符"/>
    <w:link w:val="66"/>
    <w:qFormat/>
    <w:uiPriority w:val="34"/>
    <w:rPr>
      <w:kern w:val="2"/>
      <w:sz w:val="21"/>
      <w:szCs w:val="22"/>
    </w:rPr>
  </w:style>
  <w:style w:type="character" w:customStyle="1" w:styleId="125">
    <w:name w:val="标题 Char"/>
    <w:qFormat/>
    <w:uiPriority w:val="99"/>
    <w:rPr>
      <w:b/>
      <w:kern w:val="2"/>
      <w:sz w:val="32"/>
    </w:rPr>
  </w:style>
  <w:style w:type="character" w:customStyle="1" w:styleId="126">
    <w:name w:val="纯文本 字符1"/>
    <w:qFormat/>
    <w:uiPriority w:val="0"/>
    <w:rPr>
      <w:rFonts w:ascii="宋体" w:hAnsi="Courier New"/>
    </w:rPr>
  </w:style>
  <w:style w:type="character" w:customStyle="1" w:styleId="127">
    <w:name w:val="标题 2 Char"/>
    <w:qFormat/>
    <w:uiPriority w:val="0"/>
    <w:rPr>
      <w:rFonts w:ascii="Arial" w:hAnsi="Arial" w:eastAsia="黑体"/>
      <w:b/>
      <w:sz w:val="30"/>
      <w:lang w:val="en-US" w:eastAsia="zh-CN" w:bidi="ar-SA"/>
    </w:rPr>
  </w:style>
  <w:style w:type="character" w:customStyle="1" w:styleId="128">
    <w:name w:val="标题 3 Char Char"/>
    <w:qFormat/>
    <w:uiPriority w:val="0"/>
    <w:rPr>
      <w:rFonts w:eastAsia="宋体"/>
      <w:b/>
      <w:bCs/>
      <w:kern w:val="2"/>
      <w:sz w:val="32"/>
      <w:szCs w:val="32"/>
      <w:lang w:val="en-US" w:eastAsia="zh-CN" w:bidi="ar-SA"/>
    </w:rPr>
  </w:style>
  <w:style w:type="character" w:customStyle="1" w:styleId="129">
    <w:name w:val="正文大标题 Char"/>
    <w:link w:val="130"/>
    <w:qFormat/>
    <w:uiPriority w:val="0"/>
    <w:rPr>
      <w:rFonts w:ascii="宋体" w:hAnsi="宋体"/>
      <w:b/>
      <w:color w:val="000000"/>
      <w:kern w:val="2"/>
      <w:sz w:val="28"/>
      <w:szCs w:val="21"/>
    </w:rPr>
  </w:style>
  <w:style w:type="paragraph" w:customStyle="1" w:styleId="130">
    <w:name w:val="正文大标题"/>
    <w:basedOn w:val="118"/>
    <w:next w:val="14"/>
    <w:link w:val="129"/>
    <w:qFormat/>
    <w:uiPriority w:val="0"/>
    <w:pPr>
      <w:jc w:val="center"/>
    </w:pPr>
    <w:rPr>
      <w:i w:val="0"/>
      <w:color w:val="000000"/>
      <w:sz w:val="28"/>
      <w:szCs w:val="21"/>
    </w:rPr>
  </w:style>
  <w:style w:type="character" w:customStyle="1" w:styleId="131">
    <w:name w:val="正文首行缩进 2 字符"/>
    <w:link w:val="51"/>
    <w:qFormat/>
    <w:uiPriority w:val="99"/>
    <w:rPr>
      <w:rFonts w:ascii="Times New Roman" w:hAnsi="Times New Roman"/>
      <w:kern w:val="2"/>
      <w:sz w:val="24"/>
    </w:rPr>
  </w:style>
  <w:style w:type="character" w:customStyle="1" w:styleId="132">
    <w:name w:val="title4"/>
    <w:qFormat/>
    <w:uiPriority w:val="0"/>
    <w:rPr>
      <w:b/>
      <w:bCs/>
      <w:color w:val="1D87B3"/>
      <w:sz w:val="15"/>
      <w:szCs w:val="15"/>
    </w:rPr>
  </w:style>
  <w:style w:type="character" w:customStyle="1" w:styleId="133">
    <w:name w:val="Char Char11"/>
    <w:qFormat/>
    <w:uiPriority w:val="0"/>
    <w:rPr>
      <w:rFonts w:ascii="宋体" w:eastAsia="宋体"/>
      <w:b/>
      <w:sz w:val="24"/>
      <w:u w:val="single"/>
      <w:lang w:val="en-US" w:eastAsia="zh-CN" w:bidi="ar-SA"/>
    </w:rPr>
  </w:style>
  <w:style w:type="character" w:customStyle="1" w:styleId="134">
    <w:name w:val="正文缩进 Char Char"/>
    <w:link w:val="135"/>
    <w:qFormat/>
    <w:uiPriority w:val="0"/>
    <w:rPr>
      <w:rFonts w:ascii="宋体"/>
      <w:snapToGrid w:val="0"/>
      <w:color w:val="000000"/>
      <w:kern w:val="28"/>
      <w:sz w:val="28"/>
    </w:rPr>
  </w:style>
  <w:style w:type="paragraph" w:customStyle="1" w:styleId="135">
    <w:name w:val="正文缩进1"/>
    <w:basedOn w:val="1"/>
    <w:link w:val="134"/>
    <w:qFormat/>
    <w:uiPriority w:val="0"/>
    <w:pPr>
      <w:widowControl/>
      <w:adjustRightInd w:val="0"/>
      <w:snapToGrid w:val="0"/>
      <w:spacing w:line="480" w:lineRule="exact"/>
      <w:ind w:firstLine="567"/>
    </w:pPr>
    <w:rPr>
      <w:rFonts w:ascii="宋体" w:hAnsi="Calibri"/>
      <w:snapToGrid w:val="0"/>
      <w:color w:val="000000"/>
      <w:kern w:val="28"/>
      <w:sz w:val="28"/>
      <w:szCs w:val="20"/>
    </w:rPr>
  </w:style>
  <w:style w:type="character" w:customStyle="1" w:styleId="136">
    <w:name w:val="批注文字 Char"/>
    <w:qFormat/>
    <w:uiPriority w:val="99"/>
    <w:rPr>
      <w:kern w:val="2"/>
      <w:sz w:val="21"/>
      <w:szCs w:val="24"/>
    </w:rPr>
  </w:style>
  <w:style w:type="character" w:customStyle="1" w:styleId="137">
    <w:name w:val="txt"/>
    <w:qFormat/>
    <w:uiPriority w:val="0"/>
  </w:style>
  <w:style w:type="character" w:customStyle="1" w:styleId="138">
    <w:name w:val="标题 2 Char Char"/>
    <w:qFormat/>
    <w:uiPriority w:val="0"/>
    <w:rPr>
      <w:rFonts w:ascii="Arial" w:hAnsi="Arial" w:eastAsia="黑体"/>
      <w:b/>
      <w:bCs/>
      <w:kern w:val="2"/>
      <w:sz w:val="32"/>
      <w:szCs w:val="32"/>
      <w:lang w:val="en-US" w:eastAsia="zh-CN" w:bidi="ar-SA"/>
    </w:rPr>
  </w:style>
  <w:style w:type="character" w:customStyle="1" w:styleId="139">
    <w:name w:val="chanpin1"/>
    <w:qFormat/>
    <w:uiPriority w:val="0"/>
    <w:rPr>
      <w:rFonts w:hint="default" w:ascii="ˎ̥" w:hAnsi="ˎ̥"/>
      <w:color w:val="000000"/>
      <w:sz w:val="20"/>
      <w:szCs w:val="20"/>
      <w:u w:val="none"/>
    </w:rPr>
  </w:style>
  <w:style w:type="character" w:customStyle="1" w:styleId="140">
    <w:name w:val="正文文本缩进 Char1"/>
    <w:link w:val="141"/>
    <w:qFormat/>
    <w:uiPriority w:val="0"/>
    <w:rPr>
      <w:rFonts w:ascii="宋体" w:hAnsi="宋体"/>
      <w:sz w:val="24"/>
      <w:szCs w:val="24"/>
    </w:rPr>
  </w:style>
  <w:style w:type="paragraph" w:customStyle="1" w:styleId="141">
    <w:name w:val="正文文本缩进1"/>
    <w:basedOn w:val="1"/>
    <w:link w:val="140"/>
    <w:qFormat/>
    <w:uiPriority w:val="0"/>
    <w:pPr>
      <w:spacing w:line="480" w:lineRule="exact"/>
      <w:ind w:firstLine="480" w:firstLineChars="200"/>
    </w:pPr>
    <w:rPr>
      <w:rFonts w:ascii="宋体" w:hAnsi="宋体"/>
      <w:kern w:val="0"/>
      <w:sz w:val="24"/>
    </w:rPr>
  </w:style>
  <w:style w:type="character" w:customStyle="1" w:styleId="142">
    <w:name w:val="正文文本 字符"/>
    <w:link w:val="2"/>
    <w:qFormat/>
    <w:uiPriority w:val="99"/>
    <w:rPr>
      <w:rFonts w:ascii="宋体" w:hAnsi="宋体"/>
      <w:kern w:val="2"/>
      <w:sz w:val="24"/>
      <w:szCs w:val="24"/>
    </w:rPr>
  </w:style>
  <w:style w:type="character" w:customStyle="1" w:styleId="143">
    <w:name w:val="c21"/>
    <w:qFormat/>
    <w:uiPriority w:val="0"/>
    <w:rPr>
      <w:rFonts w:hint="default" w:ascii="ˎ̥" w:hAnsi="ˎ̥"/>
      <w:color w:val="000000"/>
      <w:sz w:val="20"/>
      <w:szCs w:val="20"/>
      <w:u w:val="none"/>
    </w:rPr>
  </w:style>
  <w:style w:type="character" w:customStyle="1" w:styleId="144">
    <w:name w:val="正文文本缩进 字符"/>
    <w:link w:val="22"/>
    <w:qFormat/>
    <w:uiPriority w:val="99"/>
    <w:rPr>
      <w:rFonts w:ascii="Times New Roman" w:hAnsi="Times New Roman"/>
      <w:kern w:val="2"/>
      <w:sz w:val="24"/>
      <w:szCs w:val="24"/>
    </w:rPr>
  </w:style>
  <w:style w:type="character" w:customStyle="1" w:styleId="145">
    <w:name w:val="中等深浅网格 1 - 强调文字颜色 2 Char"/>
    <w:link w:val="146"/>
    <w:qFormat/>
    <w:uiPriority w:val="0"/>
    <w:rPr>
      <w:kern w:val="2"/>
      <w:sz w:val="21"/>
      <w:szCs w:val="24"/>
      <w:lang w:val="zh-CN"/>
    </w:rPr>
  </w:style>
  <w:style w:type="paragraph" w:customStyle="1" w:styleId="146">
    <w:name w:val="1"/>
    <w:link w:val="145"/>
    <w:qFormat/>
    <w:uiPriority w:val="0"/>
    <w:rPr>
      <w:rFonts w:ascii="Calibri" w:hAnsi="Calibri" w:eastAsia="宋体" w:cs="Times New Roman"/>
      <w:kern w:val="2"/>
      <w:sz w:val="21"/>
      <w:szCs w:val="24"/>
      <w:lang w:val="zh-CN" w:eastAsia="zh-CN" w:bidi="ar-SA"/>
    </w:rPr>
  </w:style>
  <w:style w:type="character" w:customStyle="1" w:styleId="147">
    <w:name w:val="street-address"/>
    <w:qFormat/>
    <w:uiPriority w:val="0"/>
  </w:style>
  <w:style w:type="character" w:customStyle="1" w:styleId="148">
    <w:name w:val="Char Char111"/>
    <w:qFormat/>
    <w:uiPriority w:val="0"/>
    <w:rPr>
      <w:rFonts w:ascii="宋体" w:eastAsia="宋体"/>
      <w:b/>
      <w:sz w:val="24"/>
      <w:u w:val="single"/>
      <w:lang w:val="en-US" w:eastAsia="zh-CN" w:bidi="ar-SA"/>
    </w:rPr>
  </w:style>
  <w:style w:type="character" w:customStyle="1" w:styleId="149">
    <w:name w:val="bjh-p"/>
    <w:qFormat/>
    <w:uiPriority w:val="0"/>
  </w:style>
  <w:style w:type="character" w:customStyle="1" w:styleId="150">
    <w:name w:val="纯文本 Char1"/>
    <w:qFormat/>
    <w:uiPriority w:val="99"/>
    <w:rPr>
      <w:rFonts w:ascii="宋体" w:hAnsi="Courier New" w:eastAsia="宋体"/>
      <w:kern w:val="2"/>
      <w:sz w:val="21"/>
      <w:lang w:val="en-US" w:eastAsia="zh-CN" w:bidi="ar-SA"/>
    </w:rPr>
  </w:style>
  <w:style w:type="paragraph" w:customStyle="1" w:styleId="15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52">
    <w:name w:val="一级条标题"/>
    <w:basedOn w:val="153"/>
    <w:next w:val="1"/>
    <w:qFormat/>
    <w:uiPriority w:val="0"/>
    <w:pPr>
      <w:numPr>
        <w:ilvl w:val="1"/>
      </w:numPr>
      <w:tabs>
        <w:tab w:val="left" w:pos="360"/>
        <w:tab w:val="left" w:pos="840"/>
      </w:tabs>
      <w:ind w:left="0" w:hanging="840"/>
      <w:outlineLvl w:val="1"/>
    </w:pPr>
  </w:style>
  <w:style w:type="paragraph" w:customStyle="1" w:styleId="15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5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图中文字"/>
    <w:basedOn w:val="1"/>
    <w:qFormat/>
    <w:uiPriority w:val="0"/>
    <w:pPr>
      <w:adjustRightInd w:val="0"/>
      <w:snapToGrid w:val="0"/>
      <w:spacing w:line="0" w:lineRule="atLeast"/>
      <w:jc w:val="center"/>
    </w:pPr>
    <w:rPr>
      <w:sz w:val="24"/>
      <w:szCs w:val="20"/>
    </w:rPr>
  </w:style>
  <w:style w:type="paragraph" w:customStyle="1" w:styleId="157">
    <w:name w:val="Char3 Char Char Char1"/>
    <w:basedOn w:val="1"/>
    <w:qFormat/>
    <w:uiPriority w:val="0"/>
    <w:rPr>
      <w:rFonts w:ascii="Tahoma" w:hAnsi="Tahoma"/>
      <w:sz w:val="24"/>
      <w:szCs w:val="20"/>
    </w:rPr>
  </w:style>
  <w:style w:type="paragraph" w:customStyle="1" w:styleId="158">
    <w:name w:val="项目编号2"/>
    <w:basedOn w:val="159"/>
    <w:qFormat/>
    <w:uiPriority w:val="0"/>
    <w:pPr>
      <w:numPr>
        <w:numId w:val="2"/>
      </w:numPr>
    </w:pPr>
  </w:style>
  <w:style w:type="paragraph" w:customStyle="1" w:styleId="15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60">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61">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6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64">
    <w:name w:val="五级条标题"/>
    <w:basedOn w:val="165"/>
    <w:next w:val="1"/>
    <w:qFormat/>
    <w:uiPriority w:val="0"/>
    <w:pPr>
      <w:numPr>
        <w:ilvl w:val="5"/>
      </w:numPr>
      <w:tabs>
        <w:tab w:val="left" w:pos="360"/>
        <w:tab w:val="left" w:pos="840"/>
      </w:tabs>
      <w:ind w:left="0" w:hanging="840"/>
      <w:outlineLvl w:val="5"/>
    </w:pPr>
  </w:style>
  <w:style w:type="paragraph" w:customStyle="1" w:styleId="165">
    <w:name w:val="四级条标题"/>
    <w:basedOn w:val="166"/>
    <w:next w:val="1"/>
    <w:qFormat/>
    <w:uiPriority w:val="0"/>
    <w:pPr>
      <w:numPr>
        <w:ilvl w:val="4"/>
      </w:numPr>
      <w:tabs>
        <w:tab w:val="left" w:pos="360"/>
        <w:tab w:val="left" w:pos="840"/>
      </w:tabs>
      <w:ind w:left="0" w:hanging="840"/>
      <w:outlineLvl w:val="4"/>
    </w:pPr>
  </w:style>
  <w:style w:type="paragraph" w:customStyle="1" w:styleId="166">
    <w:name w:val="三级条标题"/>
    <w:basedOn w:val="167"/>
    <w:next w:val="1"/>
    <w:qFormat/>
    <w:uiPriority w:val="0"/>
    <w:pPr>
      <w:numPr>
        <w:ilvl w:val="3"/>
        <w:numId w:val="1"/>
      </w:numPr>
      <w:tabs>
        <w:tab w:val="left" w:pos="360"/>
        <w:tab w:val="left" w:pos="840"/>
      </w:tabs>
      <w:ind w:left="0" w:hanging="840"/>
      <w:outlineLvl w:val="3"/>
    </w:pPr>
  </w:style>
  <w:style w:type="paragraph" w:customStyle="1" w:styleId="167">
    <w:name w:val="二级条标题"/>
    <w:basedOn w:val="152"/>
    <w:next w:val="1"/>
    <w:qFormat/>
    <w:uiPriority w:val="0"/>
    <w:pPr>
      <w:numPr>
        <w:ilvl w:val="0"/>
        <w:numId w:val="0"/>
      </w:numPr>
      <w:ind w:hanging="840"/>
      <w:outlineLvl w:val="2"/>
    </w:pPr>
    <w:rPr>
      <w:rFonts w:ascii="宋体" w:eastAsia="宋体"/>
      <w:b w:val="0"/>
    </w:rPr>
  </w:style>
  <w:style w:type="paragraph" w:customStyle="1" w:styleId="168">
    <w:name w:val="font8"/>
    <w:basedOn w:val="1"/>
    <w:qFormat/>
    <w:uiPriority w:val="0"/>
    <w:pPr>
      <w:widowControl/>
      <w:spacing w:before="100" w:beforeAutospacing="1" w:after="100" w:afterAutospacing="1"/>
      <w:jc w:val="left"/>
    </w:pPr>
    <w:rPr>
      <w:kern w:val="0"/>
      <w:sz w:val="36"/>
      <w:szCs w:val="36"/>
    </w:rPr>
  </w:style>
  <w:style w:type="paragraph" w:customStyle="1" w:styleId="169">
    <w:name w:val="Char3 Char Char Char"/>
    <w:basedOn w:val="1"/>
    <w:qFormat/>
    <w:uiPriority w:val="0"/>
    <w:rPr>
      <w:rFonts w:ascii="Tahoma" w:hAnsi="Tahoma"/>
      <w:sz w:val="24"/>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缺省文本"/>
    <w:basedOn w:val="1"/>
    <w:qFormat/>
    <w:uiPriority w:val="0"/>
    <w:pPr>
      <w:autoSpaceDE w:val="0"/>
      <w:autoSpaceDN w:val="0"/>
      <w:adjustRightInd w:val="0"/>
      <w:jc w:val="left"/>
    </w:pPr>
    <w:rPr>
      <w:kern w:val="0"/>
      <w:sz w:val="24"/>
    </w:rPr>
  </w:style>
  <w:style w:type="paragraph" w:customStyle="1" w:styleId="172">
    <w:name w:val="字元 字元"/>
    <w:basedOn w:val="1"/>
    <w:qFormat/>
    <w:uiPriority w:val="0"/>
    <w:rPr>
      <w:rFonts w:ascii="Tahoma" w:hAnsi="Tahoma"/>
      <w:sz w:val="24"/>
      <w:szCs w:val="20"/>
    </w:rPr>
  </w:style>
  <w:style w:type="paragraph" w:customStyle="1" w:styleId="173">
    <w:name w:val="Char Char Char1 Char2"/>
    <w:basedOn w:val="1"/>
    <w:qFormat/>
    <w:uiPriority w:val="0"/>
    <w:rPr>
      <w:rFonts w:ascii="Tahoma" w:hAnsi="Tahoma"/>
      <w:sz w:val="24"/>
      <w:szCs w:val="20"/>
    </w:rPr>
  </w:style>
  <w:style w:type="paragraph" w:customStyle="1" w:styleId="17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7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78">
    <w:name w:val="Char2"/>
    <w:basedOn w:val="1"/>
    <w:qFormat/>
    <w:uiPriority w:val="0"/>
    <w:rPr>
      <w:rFonts w:ascii="Tahoma" w:hAnsi="Tahoma"/>
      <w:sz w:val="24"/>
      <w:szCs w:val="20"/>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Char1"/>
    <w:basedOn w:val="1"/>
    <w:qFormat/>
    <w:uiPriority w:val="0"/>
    <w:pPr>
      <w:tabs>
        <w:tab w:val="left" w:pos="360"/>
      </w:tabs>
    </w:pPr>
    <w:rPr>
      <w:sz w:val="24"/>
    </w:rPr>
  </w:style>
  <w:style w:type="paragraph" w:customStyle="1" w:styleId="181">
    <w:name w:val="Char2 Char Char Char Char Char Char1"/>
    <w:basedOn w:val="1"/>
    <w:qFormat/>
    <w:uiPriority w:val="0"/>
    <w:pPr>
      <w:widowControl/>
      <w:spacing w:line="400" w:lineRule="exact"/>
      <w:jc w:val="center"/>
    </w:pPr>
  </w:style>
  <w:style w:type="paragraph" w:customStyle="1" w:styleId="1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3">
    <w:name w:val="文档正文"/>
    <w:basedOn w:val="1"/>
    <w:qFormat/>
    <w:uiPriority w:val="0"/>
    <w:pPr>
      <w:snapToGrid w:val="0"/>
      <w:spacing w:before="120" w:after="120" w:line="180" w:lineRule="auto"/>
    </w:pPr>
    <w:rPr>
      <w:rFonts w:ascii="Arial" w:hAnsi="Arial"/>
      <w:szCs w:val="20"/>
    </w:rPr>
  </w:style>
  <w:style w:type="paragraph" w:customStyle="1" w:styleId="184">
    <w:name w:val="Char Char Char Char Char Char Char Char Char Char"/>
    <w:basedOn w:val="1"/>
    <w:qFormat/>
    <w:uiPriority w:val="0"/>
  </w:style>
  <w:style w:type="paragraph" w:customStyle="1" w:styleId="18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89">
    <w:name w:val="字元 字元2"/>
    <w:basedOn w:val="1"/>
    <w:qFormat/>
    <w:uiPriority w:val="0"/>
    <w:rPr>
      <w:rFonts w:ascii="Tahoma" w:hAnsi="Tahoma"/>
      <w:sz w:val="24"/>
      <w:szCs w:val="20"/>
    </w:rPr>
  </w:style>
  <w:style w:type="paragraph" w:customStyle="1" w:styleId="190">
    <w:name w:val="List Paragraph1"/>
    <w:basedOn w:val="1"/>
    <w:qFormat/>
    <w:uiPriority w:val="34"/>
    <w:pPr>
      <w:ind w:firstLine="420" w:firstLineChars="200"/>
    </w:pPr>
    <w:rPr>
      <w:rFonts w:ascii="Calibri" w:hAnsi="Calibri"/>
      <w:szCs w:val="22"/>
    </w:rPr>
  </w:style>
  <w:style w:type="paragraph" w:customStyle="1" w:styleId="191">
    <w:name w:val="1 Char Char Char Char"/>
    <w:basedOn w:val="1"/>
    <w:qFormat/>
    <w:uiPriority w:val="0"/>
    <w:rPr>
      <w:rFonts w:ascii="Tahoma" w:hAnsi="Tahoma"/>
      <w:sz w:val="24"/>
      <w:szCs w:val="20"/>
    </w:rPr>
  </w:style>
  <w:style w:type="paragraph" w:customStyle="1" w:styleId="19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93">
    <w:name w:val="Char Char Char1 Char"/>
    <w:basedOn w:val="1"/>
    <w:qFormat/>
    <w:uiPriority w:val="0"/>
    <w:rPr>
      <w:rFonts w:ascii="Tahoma" w:hAnsi="Tahoma"/>
      <w:sz w:val="24"/>
      <w:szCs w:val="20"/>
    </w:rPr>
  </w:style>
  <w:style w:type="paragraph" w:customStyle="1" w:styleId="1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95">
    <w:name w:val="列出段落1"/>
    <w:basedOn w:val="1"/>
    <w:qFormat/>
    <w:uiPriority w:val="34"/>
    <w:pPr>
      <w:ind w:firstLine="420" w:firstLineChars="200"/>
    </w:pPr>
    <w:rPr>
      <w:rFonts w:ascii="Calibri" w:hAnsi="Calibri"/>
      <w:szCs w:val="22"/>
    </w:rPr>
  </w:style>
  <w:style w:type="paragraph" w:customStyle="1" w:styleId="196">
    <w:name w:val="样式2"/>
    <w:basedOn w:val="47"/>
    <w:qFormat/>
    <w:uiPriority w:val="0"/>
    <w:pPr>
      <w:spacing w:line="360" w:lineRule="auto"/>
      <w:jc w:val="center"/>
    </w:pPr>
    <w:rPr>
      <w:sz w:val="24"/>
    </w:rPr>
  </w:style>
  <w:style w:type="paragraph" w:customStyle="1" w:styleId="197">
    <w:name w:val="正文文本样式 加粗"/>
    <w:basedOn w:val="198"/>
    <w:qFormat/>
    <w:uiPriority w:val="0"/>
    <w:rPr>
      <w:b/>
    </w:rPr>
  </w:style>
  <w:style w:type="paragraph" w:customStyle="1" w:styleId="198">
    <w:name w:val="正文文本样式"/>
    <w:basedOn w:val="1"/>
    <w:qFormat/>
    <w:uiPriority w:val="0"/>
    <w:pPr>
      <w:spacing w:line="360" w:lineRule="auto"/>
      <w:ind w:firstLine="482"/>
    </w:pPr>
    <w:rPr>
      <w:rFonts w:cs="宋体"/>
      <w:sz w:val="24"/>
      <w:szCs w:val="20"/>
    </w:rPr>
  </w:style>
  <w:style w:type="paragraph" w:customStyle="1" w:styleId="1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0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01">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0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0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7">
    <w:name w:val="Char Char Char2"/>
    <w:basedOn w:val="1"/>
    <w:qFormat/>
    <w:uiPriority w:val="0"/>
    <w:rPr>
      <w:rFonts w:ascii="Tahoma" w:hAnsi="Tahoma"/>
      <w:sz w:val="24"/>
      <w:szCs w:val="20"/>
    </w:rPr>
  </w:style>
  <w:style w:type="paragraph" w:customStyle="1" w:styleId="208">
    <w:name w:val="Char21"/>
    <w:basedOn w:val="1"/>
    <w:qFormat/>
    <w:uiPriority w:val="0"/>
    <w:rPr>
      <w:rFonts w:ascii="Tahoma" w:hAnsi="Tahoma"/>
      <w:sz w:val="24"/>
      <w:szCs w:val="20"/>
    </w:rPr>
  </w:style>
  <w:style w:type="paragraph" w:customStyle="1" w:styleId="209">
    <w:name w:val="正文 + 楷体_GB2312"/>
    <w:basedOn w:val="1"/>
    <w:qFormat/>
    <w:uiPriority w:val="0"/>
    <w:pPr>
      <w:widowControl/>
      <w:jc w:val="left"/>
    </w:pPr>
    <w:rPr>
      <w:rFonts w:ascii="楷体_GB2312" w:eastAsia="楷体_GB2312" w:cs="Arial"/>
      <w:kern w:val="0"/>
      <w:sz w:val="24"/>
    </w:rPr>
  </w:style>
  <w:style w:type="paragraph" w:customStyle="1" w:styleId="21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212">
    <w:name w:val="Char Char Char"/>
    <w:basedOn w:val="1"/>
    <w:qFormat/>
    <w:uiPriority w:val="0"/>
    <w:rPr>
      <w:rFonts w:ascii="Tahoma" w:hAnsi="Tahoma"/>
      <w:sz w:val="24"/>
      <w:szCs w:val="20"/>
    </w:rPr>
  </w:style>
  <w:style w:type="paragraph" w:customStyle="1" w:styleId="213">
    <w:name w:val="修订1"/>
    <w:qFormat/>
    <w:uiPriority w:val="99"/>
    <w:rPr>
      <w:rFonts w:ascii="Times New Roman" w:hAnsi="Times New Roman" w:eastAsia="宋体" w:cs="Times New Roman"/>
      <w:kern w:val="2"/>
      <w:sz w:val="21"/>
      <w:szCs w:val="24"/>
      <w:lang w:val="en-US" w:eastAsia="zh-CN" w:bidi="ar-SA"/>
    </w:rPr>
  </w:style>
  <w:style w:type="paragraph" w:customStyle="1" w:styleId="214">
    <w:name w:val="正文须知-2级"/>
    <w:basedOn w:val="1"/>
    <w:qFormat/>
    <w:uiPriority w:val="0"/>
    <w:pPr>
      <w:numPr>
        <w:ilvl w:val="1"/>
        <w:numId w:val="4"/>
      </w:numPr>
      <w:adjustRightInd w:val="0"/>
      <w:snapToGrid w:val="0"/>
      <w:spacing w:line="300" w:lineRule="auto"/>
    </w:pPr>
    <w:rPr>
      <w:rFonts w:ascii="宋体" w:hAnsi="Calibri"/>
      <w:sz w:val="24"/>
      <w:szCs w:val="21"/>
    </w:rPr>
  </w:style>
  <w:style w:type="paragraph" w:customStyle="1" w:styleId="215">
    <w:name w:val="Char2 Char Char Char Char Char Char"/>
    <w:basedOn w:val="1"/>
    <w:qFormat/>
    <w:uiPriority w:val="0"/>
    <w:pPr>
      <w:widowControl/>
      <w:spacing w:line="400" w:lineRule="exact"/>
      <w:jc w:val="center"/>
    </w:pPr>
  </w:style>
  <w:style w:type="paragraph" w:customStyle="1" w:styleId="216">
    <w:name w:val="正文须知-3级"/>
    <w:basedOn w:val="1"/>
    <w:qFormat/>
    <w:uiPriority w:val="0"/>
    <w:pPr>
      <w:numPr>
        <w:ilvl w:val="2"/>
        <w:numId w:val="4"/>
      </w:numPr>
      <w:adjustRightInd w:val="0"/>
      <w:snapToGrid w:val="0"/>
      <w:spacing w:line="300" w:lineRule="auto"/>
      <w:ind w:hanging="355" w:hangingChars="355"/>
    </w:pPr>
    <w:rPr>
      <w:rFonts w:ascii="宋体" w:hAnsi="Calibri"/>
      <w:sz w:val="24"/>
      <w:szCs w:val="21"/>
    </w:rPr>
  </w:style>
  <w:style w:type="paragraph" w:customStyle="1" w:styleId="217">
    <w:name w:val="字元 字元1"/>
    <w:basedOn w:val="1"/>
    <w:qFormat/>
    <w:uiPriority w:val="0"/>
    <w:rPr>
      <w:rFonts w:ascii="Tahoma" w:hAnsi="Tahoma"/>
      <w:sz w:val="24"/>
      <w:szCs w:val="20"/>
    </w:rPr>
  </w:style>
  <w:style w:type="paragraph" w:customStyle="1" w:styleId="2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1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0">
    <w:name w:val="Char3"/>
    <w:basedOn w:val="1"/>
    <w:qFormat/>
    <w:uiPriority w:val="0"/>
    <w:pPr>
      <w:tabs>
        <w:tab w:val="left" w:pos="360"/>
      </w:tabs>
    </w:pPr>
    <w:rPr>
      <w:sz w:val="24"/>
    </w:rPr>
  </w:style>
  <w:style w:type="paragraph" w:customStyle="1" w:styleId="22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4">
    <w:name w:val="1名"/>
    <w:basedOn w:val="1"/>
    <w:qFormat/>
    <w:uiPriority w:val="0"/>
    <w:pPr>
      <w:numPr>
        <w:ilvl w:val="0"/>
        <w:numId w:val="5"/>
      </w:numPr>
      <w:spacing w:before="120"/>
    </w:pPr>
    <w:rPr>
      <w:rFonts w:ascii="宋体"/>
      <w:sz w:val="28"/>
      <w:szCs w:val="20"/>
    </w:rPr>
  </w:style>
  <w:style w:type="paragraph" w:customStyle="1" w:styleId="225">
    <w:name w:val="Char"/>
    <w:basedOn w:val="1"/>
    <w:qFormat/>
    <w:uiPriority w:val="0"/>
    <w:pPr>
      <w:tabs>
        <w:tab w:val="left" w:pos="360"/>
      </w:tabs>
    </w:pPr>
    <w:rPr>
      <w:sz w:val="24"/>
    </w:rPr>
  </w:style>
  <w:style w:type="paragraph" w:styleId="22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2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2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1">
    <w:name w:val="列出段落2"/>
    <w:basedOn w:val="1"/>
    <w:qFormat/>
    <w:uiPriority w:val="0"/>
    <w:pPr>
      <w:ind w:firstLine="420" w:firstLineChars="200"/>
    </w:pPr>
    <w:rPr>
      <w:rFonts w:ascii="Calibri" w:hAnsi="Calibri"/>
      <w:szCs w:val="22"/>
    </w:rPr>
  </w:style>
  <w:style w:type="paragraph" w:customStyle="1" w:styleId="232">
    <w:name w:val="Char Char Char Char Char Char Char Char Char Char1"/>
    <w:basedOn w:val="1"/>
    <w:qFormat/>
    <w:uiPriority w:val="0"/>
    <w:rPr>
      <w:rFonts w:ascii="宋体" w:hAnsi="宋体" w:cs="Courier New"/>
      <w:sz w:val="32"/>
      <w:szCs w:val="32"/>
    </w:rPr>
  </w:style>
  <w:style w:type="paragraph" w:customStyle="1" w:styleId="233">
    <w:name w:val="Char Char1"/>
    <w:basedOn w:val="16"/>
    <w:qFormat/>
    <w:uiPriority w:val="0"/>
    <w:rPr>
      <w:rFonts w:ascii="Tahoma" w:hAnsi="Tahoma"/>
      <w:sz w:val="24"/>
    </w:rPr>
  </w:style>
  <w:style w:type="paragraph" w:customStyle="1" w:styleId="234">
    <w:name w:val="Char Char Char1 Char1"/>
    <w:basedOn w:val="1"/>
    <w:qFormat/>
    <w:uiPriority w:val="0"/>
    <w:rPr>
      <w:rFonts w:ascii="Tahoma" w:hAnsi="Tahoma"/>
      <w:sz w:val="24"/>
      <w:szCs w:val="20"/>
    </w:rPr>
  </w:style>
  <w:style w:type="paragraph" w:customStyle="1" w:styleId="2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6">
    <w:name w:val="表格1"/>
    <w:basedOn w:val="1"/>
    <w:qFormat/>
    <w:uiPriority w:val="0"/>
    <w:pPr>
      <w:ind w:firstLine="480" w:firstLineChars="200"/>
      <w:jc w:val="center"/>
    </w:pPr>
    <w:rPr>
      <w:sz w:val="24"/>
      <w:szCs w:val="20"/>
    </w:rPr>
  </w:style>
  <w:style w:type="paragraph" w:customStyle="1" w:styleId="2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8">
    <w:name w:val="Char1 Char Char Char1"/>
    <w:basedOn w:val="1"/>
    <w:qFormat/>
    <w:uiPriority w:val="0"/>
    <w:rPr>
      <w:rFonts w:ascii="Tahoma" w:hAnsi="Tahoma" w:cs="仿宋_GB2312"/>
      <w:sz w:val="24"/>
      <w:szCs w:val="28"/>
    </w:rPr>
  </w:style>
  <w:style w:type="paragraph" w:customStyle="1" w:styleId="23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40">
    <w:name w:val="样式 标题 2 + 宋体 五号 行距: 单倍行距"/>
    <w:basedOn w:val="4"/>
    <w:qFormat/>
    <w:uiPriority w:val="0"/>
    <w:pPr>
      <w:numPr>
        <w:ilvl w:val="1"/>
        <w:numId w:val="6"/>
      </w:numPr>
      <w:autoSpaceDE/>
      <w:autoSpaceDN/>
      <w:spacing w:before="260" w:after="260" w:line="240" w:lineRule="auto"/>
      <w:jc w:val="left"/>
      <w:textAlignment w:val="baseline"/>
    </w:pPr>
    <w:rPr>
      <w:rFonts w:ascii="宋体" w:hAnsi="宋体" w:eastAsia="宋体"/>
      <w:bCs/>
      <w:sz w:val="21"/>
    </w:rPr>
  </w:style>
  <w:style w:type="paragraph" w:customStyle="1" w:styleId="2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2">
    <w:name w:val="项目符号1"/>
    <w:basedOn w:val="198"/>
    <w:qFormat/>
    <w:uiPriority w:val="0"/>
    <w:pPr>
      <w:ind w:left="-25" w:firstLine="0"/>
    </w:pPr>
  </w:style>
  <w:style w:type="paragraph" w:customStyle="1" w:styleId="2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44">
    <w:name w:val="_Style 160"/>
    <w:qFormat/>
    <w:uiPriority w:val="0"/>
    <w:rPr>
      <w:rFonts w:ascii="Times New Roman" w:hAnsi="Times New Roman" w:eastAsia="宋体" w:cs="Times New Roman"/>
      <w:kern w:val="2"/>
      <w:sz w:val="21"/>
      <w:szCs w:val="24"/>
      <w:lang w:val="en-US" w:eastAsia="zh-CN" w:bidi="ar-SA"/>
    </w:rPr>
  </w:style>
  <w:style w:type="paragraph" w:customStyle="1" w:styleId="245">
    <w:name w:val="Char3 Char Char Char2"/>
    <w:basedOn w:val="1"/>
    <w:qFormat/>
    <w:uiPriority w:val="0"/>
    <w:rPr>
      <w:rFonts w:ascii="Tahoma" w:hAnsi="Tahoma"/>
      <w:sz w:val="24"/>
      <w:szCs w:val="20"/>
    </w:rPr>
  </w:style>
  <w:style w:type="paragraph" w:customStyle="1" w:styleId="246">
    <w:name w:val="表格文字"/>
    <w:basedOn w:val="22"/>
    <w:qFormat/>
    <w:uiPriority w:val="0"/>
    <w:pPr>
      <w:spacing w:before="20" w:after="20" w:line="240" w:lineRule="auto"/>
      <w:ind w:firstLine="0"/>
    </w:pPr>
    <w:rPr>
      <w:rFonts w:ascii="Century Gothic" w:hAnsi="Century Gothic"/>
      <w:sz w:val="20"/>
      <w:szCs w:val="20"/>
    </w:rPr>
  </w:style>
  <w:style w:type="paragraph" w:customStyle="1" w:styleId="24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paragraph" w:customStyle="1" w:styleId="24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项目编号3"/>
    <w:basedOn w:val="198"/>
    <w:qFormat/>
    <w:uiPriority w:val="0"/>
    <w:pPr>
      <w:numPr>
        <w:ilvl w:val="0"/>
        <w:numId w:val="7"/>
      </w:numPr>
    </w:pPr>
  </w:style>
  <w:style w:type="paragraph" w:customStyle="1" w:styleId="252">
    <w:name w:val="Char Char4"/>
    <w:basedOn w:val="1"/>
    <w:qFormat/>
    <w:uiPriority w:val="0"/>
    <w:pPr>
      <w:widowControl/>
      <w:spacing w:line="400" w:lineRule="exact"/>
      <w:jc w:val="center"/>
    </w:pPr>
  </w:style>
  <w:style w:type="paragraph" w:customStyle="1" w:styleId="2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55">
    <w:name w:val="标题1-附件"/>
    <w:basedOn w:val="3"/>
    <w:qFormat/>
    <w:uiPriority w:val="0"/>
    <w:pPr>
      <w:jc w:val="left"/>
    </w:pPr>
    <w:rPr>
      <w:sz w:val="24"/>
      <w:szCs w:val="24"/>
    </w:rPr>
  </w:style>
  <w:style w:type="paragraph" w:customStyle="1" w:styleId="25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5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5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59">
    <w:name w:val="Char Char Char Char Char Char Char Char Char Char2"/>
    <w:basedOn w:val="1"/>
    <w:qFormat/>
    <w:uiPriority w:val="0"/>
    <w:rPr>
      <w:rFonts w:ascii="宋体" w:hAnsi="宋体" w:cs="Courier New"/>
      <w:sz w:val="32"/>
      <w:szCs w:val="32"/>
    </w:rPr>
  </w:style>
  <w:style w:type="paragraph" w:customStyle="1" w:styleId="26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1">
    <w:name w:val="Char Char Char1"/>
    <w:basedOn w:val="1"/>
    <w:qFormat/>
    <w:uiPriority w:val="0"/>
    <w:rPr>
      <w:rFonts w:ascii="Tahoma" w:hAnsi="Tahoma"/>
      <w:sz w:val="24"/>
      <w:szCs w:val="20"/>
    </w:rPr>
  </w:style>
  <w:style w:type="paragraph" w:customStyle="1" w:styleId="2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4">
    <w:name w:val="Char Char41"/>
    <w:basedOn w:val="1"/>
    <w:qFormat/>
    <w:uiPriority w:val="0"/>
    <w:pPr>
      <w:widowControl/>
      <w:spacing w:line="400" w:lineRule="exact"/>
      <w:jc w:val="center"/>
    </w:pPr>
  </w:style>
  <w:style w:type="paragraph" w:customStyle="1" w:styleId="26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6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67">
    <w:name w:val="正文须知-1级"/>
    <w:basedOn w:val="1"/>
    <w:next w:val="1"/>
    <w:qFormat/>
    <w:uiPriority w:val="0"/>
    <w:pPr>
      <w:numPr>
        <w:ilvl w:val="0"/>
        <w:numId w:val="4"/>
      </w:numPr>
      <w:adjustRightInd w:val="0"/>
      <w:snapToGrid w:val="0"/>
      <w:spacing w:line="300" w:lineRule="auto"/>
    </w:pPr>
    <w:rPr>
      <w:rFonts w:ascii="宋体" w:hAnsi="Calibri"/>
      <w:sz w:val="24"/>
      <w:szCs w:val="21"/>
    </w:rPr>
  </w:style>
  <w:style w:type="paragraph" w:customStyle="1" w:styleId="268">
    <w:name w:val="Char22"/>
    <w:basedOn w:val="1"/>
    <w:qFormat/>
    <w:uiPriority w:val="0"/>
    <w:rPr>
      <w:rFonts w:ascii="Tahoma" w:hAnsi="Tahoma"/>
      <w:sz w:val="24"/>
      <w:szCs w:val="20"/>
    </w:rPr>
  </w:style>
  <w:style w:type="table" w:customStyle="1" w:styleId="269">
    <w:name w:val="Table Normal"/>
    <w:unhideWhenUsed/>
    <w:qFormat/>
    <w:uiPriority w:val="2"/>
    <w:pPr>
      <w:widowControl w:val="0"/>
      <w:autoSpaceDE w:val="0"/>
      <w:autoSpaceDN w:val="0"/>
    </w:pPr>
    <w:rPr>
      <w:sz w:val="22"/>
      <w:szCs w:val="22"/>
      <w:lang w:eastAsia="en-US"/>
    </w:rPr>
    <w:tblPr>
      <w:tblLayout w:type="fixed"/>
      <w:tblCellMar>
        <w:top w:w="0" w:type="dxa"/>
        <w:left w:w="0" w:type="dxa"/>
        <w:bottom w:w="0" w:type="dxa"/>
        <w:right w:w="0" w:type="dxa"/>
      </w:tblCellMar>
    </w:tblPr>
  </w:style>
  <w:style w:type="paragraph" w:customStyle="1" w:styleId="270">
    <w:name w:val="样式 标题 1 + 四号 居中 段前: 12 磅 段后: 12 磅 行距: 单倍行距"/>
    <w:basedOn w:val="3"/>
    <w:qFormat/>
    <w:uiPriority w:val="0"/>
    <w:pPr>
      <w:spacing w:after="240" w:line="240" w:lineRule="auto"/>
      <w:ind w:left="-288"/>
    </w:pPr>
    <w:rPr>
      <w:rFonts w:cs="宋体"/>
      <w:sz w:val="28"/>
    </w:rPr>
  </w:style>
  <w:style w:type="table" w:customStyle="1" w:styleId="271">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2">
    <w:name w:val="网格型2"/>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3">
    <w:name w:val="网格型3"/>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4">
    <w:name w:val="网格型4"/>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5">
    <w:name w:val="网格型5"/>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6">
    <w:name w:val="网格型6"/>
    <w:basedOn w:val="5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7">
    <w:name w:val="网格型7"/>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78">
    <w:name w:val="修订2"/>
    <w:hidden/>
    <w:qFormat/>
    <w:uiPriority w:val="99"/>
    <w:rPr>
      <w:rFonts w:ascii="Times New Roman" w:hAnsi="Times New Roman" w:eastAsia="宋体" w:cs="Times New Roman"/>
      <w:kern w:val="2"/>
      <w:sz w:val="21"/>
      <w:szCs w:val="24"/>
      <w:lang w:val="en-US" w:eastAsia="zh-CN" w:bidi="ar-SA"/>
    </w:rPr>
  </w:style>
  <w:style w:type="paragraph" w:customStyle="1" w:styleId="279">
    <w:name w:val="正文文字缩进 3"/>
    <w:basedOn w:val="1"/>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character" w:customStyle="1" w:styleId="280">
    <w:name w:val="正文首行缩进 字符"/>
    <w:basedOn w:val="142"/>
    <w:link w:val="50"/>
    <w:qFormat/>
    <w:uiPriority w:val="0"/>
    <w:rPr>
      <w:rFonts w:ascii="Times New Roman" w:hAnsi="Times New Roman"/>
      <w:kern w:val="2"/>
      <w:sz w:val="21"/>
      <w:szCs w:val="24"/>
    </w:rPr>
  </w:style>
  <w:style w:type="character" w:customStyle="1" w:styleId="281">
    <w:name w:val="font21"/>
    <w:qFormat/>
    <w:uiPriority w:val="0"/>
    <w:rPr>
      <w:rFonts w:hint="default" w:ascii="Calibri" w:hAnsi="Calibri" w:cs="Calibri"/>
      <w:color w:val="000000"/>
      <w:sz w:val="21"/>
      <w:szCs w:val="21"/>
      <w:u w:val="none"/>
    </w:rPr>
  </w:style>
  <w:style w:type="paragraph" w:customStyle="1" w:styleId="282">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3">
    <w:name w:val="列出段落11"/>
    <w:basedOn w:val="1"/>
    <w:qFormat/>
    <w:uiPriority w:val="34"/>
    <w:pPr>
      <w:ind w:firstLine="420" w:firstLineChars="200"/>
    </w:pPr>
    <w:rPr>
      <w:rFonts w:ascii="Calibri" w:hAnsi="Calibri"/>
      <w:szCs w:val="22"/>
    </w:rPr>
  </w:style>
  <w:style w:type="paragraph" w:customStyle="1" w:styleId="284">
    <w:name w:val="引言二级条标题"/>
    <w:basedOn w:val="1"/>
    <w:next w:val="1"/>
    <w:qFormat/>
    <w:uiPriority w:val="0"/>
    <w:pPr>
      <w:tabs>
        <w:tab w:val="left" w:pos="1140"/>
      </w:tabs>
      <w:ind w:firstLine="360"/>
    </w:pPr>
    <w:rPr>
      <w:rFonts w:ascii="Calibri" w:hAnsi="Calibri" w:eastAsia="黑体"/>
      <w:b/>
      <w:bCs/>
      <w:sz w:val="22"/>
      <w:szCs w:val="21"/>
      <w:lang w:bidi="en-US"/>
    </w:rPr>
  </w:style>
  <w:style w:type="paragraph" w:customStyle="1" w:styleId="285">
    <w:name w:val="_Style 7"/>
    <w:basedOn w:val="1"/>
    <w:next w:val="195"/>
    <w:qFormat/>
    <w:uiPriority w:val="34"/>
    <w:pPr>
      <w:spacing w:line="360" w:lineRule="auto"/>
      <w:ind w:firstLine="420" w:firstLineChars="200"/>
    </w:pPr>
  </w:style>
  <w:style w:type="paragraph" w:customStyle="1" w:styleId="28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87">
    <w:name w:val="样式 样式 样式 四号 行距: 1.5 倍行距 + 首行缩进:  2 字符 + (西文) 宋体 (中文) 仿宋_GB2312..."/>
    <w:basedOn w:val="1"/>
    <w:qFormat/>
    <w:uiPriority w:val="0"/>
    <w:pPr>
      <w:spacing w:line="500" w:lineRule="atLeast"/>
      <w:ind w:firstLine="560" w:firstLineChars="200"/>
    </w:pPr>
    <w:rPr>
      <w:rFonts w:ascii="Calibri" w:hAnsi="Calibri"/>
      <w:sz w:val="28"/>
      <w:lang w:val="zh-CN"/>
    </w:rPr>
  </w:style>
  <w:style w:type="character" w:customStyle="1" w:styleId="288">
    <w:name w:val="ql-font-songti"/>
    <w:basedOn w:val="55"/>
    <w:qFormat/>
    <w:uiPriority w:val="0"/>
  </w:style>
  <w:style w:type="paragraph" w:customStyle="1" w:styleId="289">
    <w:name w:val="Table Text"/>
    <w:basedOn w:val="1"/>
    <w:semiHidden/>
    <w:qFormat/>
    <w:uiPriority w:val="0"/>
    <w:rPr>
      <w:rFonts w:ascii="黑体" w:hAnsi="黑体" w:eastAsia="黑体" w:cs="黑体"/>
      <w:sz w:val="18"/>
      <w:szCs w:val="18"/>
      <w:lang w:eastAsia="en-US"/>
    </w:rPr>
  </w:style>
  <w:style w:type="paragraph" w:customStyle="1" w:styleId="290">
    <w:name w:val="样式 样式 样式 样式 标题 2 + 宋体 五号 非加粗 黑色 + 段前: 6 磅 段后: 0 磅 行距: 单倍行距 + 段前:..."/>
    <w:basedOn w:val="1"/>
    <w:qFormat/>
    <w:uiPriority w:val="0"/>
    <w:pPr>
      <w:keepNext/>
      <w:keepLines/>
      <w:autoSpaceDE w:val="0"/>
      <w:autoSpaceDN w:val="0"/>
      <w:adjustRightInd w:val="0"/>
      <w:spacing w:before="240"/>
      <w:jc w:val="center"/>
      <w:outlineLvl w:val="1"/>
    </w:pPr>
    <w:rPr>
      <w:rFonts w:ascii="宋体" w:hAnsi="宋体"/>
      <w:b/>
      <w:bCs/>
      <w:color w:val="000000"/>
      <w:kern w:val="0"/>
      <w:szCs w:val="20"/>
    </w:rPr>
  </w:style>
  <w:style w:type="character" w:customStyle="1" w:styleId="291">
    <w:name w:val="称呼 字符"/>
    <w:basedOn w:val="55"/>
    <w:link w:val="19"/>
    <w:qFormat/>
    <w:uiPriority w:val="99"/>
    <w:rPr>
      <w:rFonts w:ascii="Times New Roman" w:hAnsi="Times New Roman"/>
      <w:kern w:val="2"/>
      <w:sz w:val="21"/>
      <w:szCs w:val="24"/>
    </w:rPr>
  </w:style>
  <w:style w:type="paragraph" w:customStyle="1" w:styleId="292">
    <w:name w:val="标书正文"/>
    <w:basedOn w:val="1"/>
    <w:qFormat/>
    <w:uiPriority w:val="0"/>
    <w:pPr>
      <w:suppressAutoHyphens/>
      <w:spacing w:line="360" w:lineRule="auto"/>
      <w:ind w:firstLine="200" w:firstLineChars="200"/>
    </w:pPr>
    <w:rPr>
      <w:rFonts w:ascii="Calibri" w:hAnsi="Calibri"/>
      <w:sz w:val="24"/>
    </w:rPr>
  </w:style>
  <w:style w:type="paragraph" w:customStyle="1" w:styleId="293">
    <w:name w:val="仿宋正文"/>
    <w:basedOn w:val="1"/>
    <w:qFormat/>
    <w:uiPriority w:val="0"/>
    <w:pPr>
      <w:adjustRightInd w:val="0"/>
      <w:spacing w:line="360" w:lineRule="auto"/>
      <w:ind w:firstLine="560" w:firstLineChars="200"/>
      <w:jc w:val="left"/>
      <w:textAlignment w:val="baseline"/>
    </w:pPr>
    <w:rPr>
      <w:rFonts w:ascii="仿宋" w:hAnsi="仿宋" w:eastAsia="仿宋" w:cs="仿宋"/>
      <w:kern w:val="0"/>
      <w:sz w:val="28"/>
      <w:szCs w:val="28"/>
    </w:rPr>
  </w:style>
  <w:style w:type="paragraph" w:customStyle="1" w:styleId="294">
    <w:name w:val="标准文件_段"/>
    <w:qFormat/>
    <w:uiPriority w:val="0"/>
    <w:pPr>
      <w:autoSpaceDE w:val="0"/>
      <w:autoSpaceDN w:val="0"/>
      <w:ind w:firstLine="200" w:firstLineChars="200"/>
      <w:jc w:val="both"/>
    </w:pPr>
    <w:rPr>
      <w:rFonts w:ascii="宋体" w:hAnsi="Times New Roman" w:eastAsia="宋体" w:cs="Times New Roman"/>
      <w:sz w:val="24"/>
      <w:lang w:val="en-US" w:eastAsia="zh-CN" w:bidi="ar-SA"/>
    </w:rPr>
  </w:style>
  <w:style w:type="paragraph" w:customStyle="1" w:styleId="295">
    <w:name w:val="_Style 289"/>
    <w:qFormat/>
    <w:uiPriority w:val="0"/>
    <w:rPr>
      <w:rFonts w:ascii="Times New Roman" w:hAnsi="Times New Roman" w:eastAsia="宋体" w:cs="Times New Roman"/>
      <w:kern w:val="2"/>
      <w:sz w:val="21"/>
      <w:szCs w:val="24"/>
      <w:lang w:val="en-US" w:eastAsia="zh-CN" w:bidi="ar-SA"/>
    </w:rPr>
  </w:style>
  <w:style w:type="character" w:customStyle="1" w:styleId="296">
    <w:name w:val="A2 Char"/>
    <w:link w:val="297"/>
    <w:qFormat/>
    <w:uiPriority w:val="0"/>
    <w:rPr>
      <w:rFonts w:ascii="Arial" w:hAnsi="Arial" w:eastAsia="黑体"/>
      <w:b/>
      <w:bCs/>
      <w:sz w:val="28"/>
      <w:szCs w:val="32"/>
      <w:lang w:val="zh-CN"/>
    </w:rPr>
  </w:style>
  <w:style w:type="paragraph" w:customStyle="1" w:styleId="297">
    <w:name w:val="A2"/>
    <w:basedOn w:val="4"/>
    <w:link w:val="296"/>
    <w:qFormat/>
    <w:uiPriority w:val="0"/>
    <w:pPr>
      <w:autoSpaceDE/>
      <w:autoSpaceDN/>
      <w:adjustRightInd/>
      <w:spacing w:before="260" w:after="260" w:line="360" w:lineRule="auto"/>
      <w:ind w:left="-25"/>
      <w:jc w:val="both"/>
    </w:pPr>
    <w:rPr>
      <w:bCs/>
      <w:sz w:val="28"/>
      <w:szCs w:val="32"/>
      <w:lang w:val="zh-CN"/>
    </w:rPr>
  </w:style>
  <w:style w:type="character" w:customStyle="1" w:styleId="298">
    <w:name w:val="正文首行缩进 2 Char"/>
    <w:qFormat/>
    <w:uiPriority w:val="0"/>
    <w:rPr>
      <w:rFonts w:eastAsia="宋体"/>
      <w:kern w:val="2"/>
      <w:sz w:val="24"/>
      <w:szCs w:val="24"/>
      <w:lang w:val="en-US" w:eastAsia="zh-CN" w:bidi="ar-SA"/>
    </w:rPr>
  </w:style>
  <w:style w:type="character" w:customStyle="1" w:styleId="299">
    <w:name w:val="正文文本缩进 3 Char"/>
    <w:qFormat/>
    <w:uiPriority w:val="0"/>
    <w:rPr>
      <w:rFonts w:ascii="宋体"/>
      <w:sz w:val="24"/>
    </w:rPr>
  </w:style>
  <w:style w:type="character" w:customStyle="1" w:styleId="300">
    <w:name w:val="标题 1 Char Char Char Char"/>
    <w:qFormat/>
    <w:uiPriority w:val="0"/>
    <w:rPr>
      <w:rFonts w:eastAsia="宋体"/>
      <w:b/>
      <w:bCs/>
      <w:kern w:val="44"/>
      <w:sz w:val="44"/>
      <w:szCs w:val="44"/>
      <w:lang w:val="en-US" w:eastAsia="zh-CN" w:bidi="ar-SA"/>
    </w:rPr>
  </w:style>
  <w:style w:type="character" w:customStyle="1" w:styleId="301">
    <w:name w:val="批注框文本 Char1"/>
    <w:semiHidden/>
    <w:qFormat/>
    <w:uiPriority w:val="99"/>
    <w:rPr>
      <w:rFonts w:ascii="Times New Roman" w:hAnsi="Times New Roman" w:eastAsia="宋体" w:cs="Times New Roman"/>
      <w:sz w:val="18"/>
      <w:szCs w:val="18"/>
    </w:rPr>
  </w:style>
  <w:style w:type="character" w:customStyle="1" w:styleId="302">
    <w:name w:val="副标题 字符1"/>
    <w:link w:val="37"/>
    <w:qFormat/>
    <w:uiPriority w:val="0"/>
    <w:rPr>
      <w:rFonts w:ascii="Calibri Light" w:hAnsi="Calibri Light" w:cs="黑体"/>
      <w:b/>
      <w:bCs/>
      <w:kern w:val="28"/>
      <w:sz w:val="32"/>
      <w:szCs w:val="32"/>
    </w:rPr>
  </w:style>
  <w:style w:type="character" w:customStyle="1" w:styleId="303">
    <w:name w:val="日期 Char1"/>
    <w:qFormat/>
    <w:uiPriority w:val="99"/>
    <w:rPr>
      <w:rFonts w:ascii="Times New Roman" w:hAnsi="Times New Roman" w:eastAsia="宋体" w:cs="Times New Roman"/>
      <w:szCs w:val="24"/>
    </w:rPr>
  </w:style>
  <w:style w:type="character" w:customStyle="1" w:styleId="304">
    <w:name w:val="批注主题 Char1"/>
    <w:semiHidden/>
    <w:qFormat/>
    <w:uiPriority w:val="99"/>
    <w:rPr>
      <w:rFonts w:ascii="Times New Roman" w:hAnsi="Times New Roman" w:eastAsia="宋体" w:cs="Times New Roman"/>
      <w:b/>
      <w:bCs/>
      <w:szCs w:val="24"/>
    </w:rPr>
  </w:style>
  <w:style w:type="character" w:customStyle="1" w:styleId="305">
    <w:name w:val="正文文本缩进 2 Char"/>
    <w:qFormat/>
    <w:uiPriority w:val="0"/>
    <w:rPr>
      <w:rFonts w:ascii="仿宋_GB2312" w:eastAsia="仿宋_GB2312"/>
      <w:kern w:val="2"/>
      <w:sz w:val="24"/>
      <w:szCs w:val="24"/>
    </w:rPr>
  </w:style>
  <w:style w:type="character" w:customStyle="1" w:styleId="306">
    <w:name w:val="称呼 Char1"/>
    <w:qFormat/>
    <w:locked/>
    <w:uiPriority w:val="0"/>
    <w:rPr>
      <w:kern w:val="2"/>
      <w:sz w:val="24"/>
      <w:lang w:val="zh-CN"/>
    </w:rPr>
  </w:style>
  <w:style w:type="character" w:customStyle="1" w:styleId="307">
    <w:name w:val="apple-converted-space"/>
    <w:qFormat/>
    <w:uiPriority w:val="0"/>
    <w:rPr>
      <w:rFonts w:cs="Times New Roman"/>
    </w:rPr>
  </w:style>
  <w:style w:type="character" w:customStyle="1" w:styleId="308">
    <w:name w:val="正文文本缩进 字符1"/>
    <w:qFormat/>
    <w:uiPriority w:val="0"/>
    <w:rPr>
      <w:rFonts w:eastAsia="宋体"/>
      <w:sz w:val="24"/>
      <w:szCs w:val="24"/>
    </w:rPr>
  </w:style>
  <w:style w:type="character" w:customStyle="1" w:styleId="309">
    <w:name w:val="HTML 预设格式 Char1"/>
    <w:semiHidden/>
    <w:qFormat/>
    <w:uiPriority w:val="99"/>
    <w:rPr>
      <w:rFonts w:ascii="Courier New" w:hAnsi="Courier New" w:eastAsia="宋体" w:cs="Courier New"/>
      <w:sz w:val="20"/>
      <w:szCs w:val="20"/>
    </w:rPr>
  </w:style>
  <w:style w:type="character" w:customStyle="1" w:styleId="310">
    <w:name w:val="正文文本缩进 Char3"/>
    <w:semiHidden/>
    <w:qFormat/>
    <w:uiPriority w:val="99"/>
    <w:rPr>
      <w:rFonts w:ascii="Times New Roman" w:hAnsi="Times New Roman" w:eastAsia="宋体" w:cs="Times New Roman"/>
      <w:szCs w:val="24"/>
    </w:rPr>
  </w:style>
  <w:style w:type="character" w:customStyle="1" w:styleId="311">
    <w:name w:val="标题 4 Char"/>
    <w:qFormat/>
    <w:uiPriority w:val="0"/>
    <w:rPr>
      <w:sz w:val="24"/>
    </w:rPr>
  </w:style>
  <w:style w:type="character" w:customStyle="1" w:styleId="312">
    <w:name w:val="15"/>
    <w:qFormat/>
    <w:uiPriority w:val="0"/>
    <w:rPr>
      <w:rFonts w:hint="eastAsia" w:ascii="宋体" w:hAnsi="宋体" w:eastAsia="宋体"/>
      <w:color w:val="000000"/>
      <w:sz w:val="20"/>
      <w:szCs w:val="20"/>
    </w:rPr>
  </w:style>
  <w:style w:type="character" w:customStyle="1" w:styleId="313">
    <w:name w:val="标题 2 字符1"/>
    <w:qFormat/>
    <w:locked/>
    <w:uiPriority w:val="0"/>
    <w:rPr>
      <w:rFonts w:ascii="Arial" w:hAnsi="Arial" w:eastAsia="宋体" w:cs="Times New Roman"/>
      <w:b/>
      <w:bCs/>
      <w:sz w:val="28"/>
      <w:szCs w:val="32"/>
    </w:rPr>
  </w:style>
  <w:style w:type="character" w:customStyle="1" w:styleId="314">
    <w:name w:val="标题 3 Char1"/>
    <w:qFormat/>
    <w:uiPriority w:val="0"/>
    <w:rPr>
      <w:rFonts w:ascii="宋体" w:eastAsia="宋体"/>
      <w:b/>
      <w:sz w:val="24"/>
      <w:u w:val="single"/>
      <w:lang w:val="en-US" w:eastAsia="zh-CN" w:bidi="ar-SA"/>
    </w:rPr>
  </w:style>
  <w:style w:type="character" w:customStyle="1" w:styleId="315">
    <w:name w:val="样式 宋体 四号"/>
    <w:qFormat/>
    <w:uiPriority w:val="0"/>
    <w:rPr>
      <w:rFonts w:hint="eastAsia" w:ascii="宋体" w:hAnsi="宋体" w:eastAsia="仿宋_GB2312"/>
      <w:sz w:val="28"/>
    </w:rPr>
  </w:style>
  <w:style w:type="character" w:customStyle="1" w:styleId="316">
    <w:name w:val="标题 3 字符1"/>
    <w:qFormat/>
    <w:locked/>
    <w:uiPriority w:val="0"/>
    <w:rPr>
      <w:rFonts w:ascii="Times New Roman" w:hAnsi="Times New Roman" w:eastAsia="宋体" w:cs="Times New Roman"/>
      <w:b/>
      <w:bCs/>
      <w:sz w:val="32"/>
      <w:szCs w:val="32"/>
    </w:rPr>
  </w:style>
  <w:style w:type="character" w:customStyle="1" w:styleId="317">
    <w:name w:val="称呼 Char"/>
    <w:qFormat/>
    <w:uiPriority w:val="0"/>
    <w:rPr>
      <w:rFonts w:ascii="Times New Roman" w:hAnsi="Times New Roman" w:eastAsia="宋体" w:cs="Times New Roman"/>
      <w:szCs w:val="24"/>
    </w:rPr>
  </w:style>
  <w:style w:type="character" w:customStyle="1" w:styleId="318">
    <w:name w:val="标题 Char2"/>
    <w:qFormat/>
    <w:uiPriority w:val="10"/>
    <w:rPr>
      <w:rFonts w:ascii="Cambria" w:hAnsi="Cambria" w:eastAsia="宋体" w:cs="Times New Roman"/>
      <w:b/>
      <w:bCs/>
      <w:sz w:val="32"/>
      <w:szCs w:val="32"/>
    </w:rPr>
  </w:style>
  <w:style w:type="character" w:customStyle="1" w:styleId="319">
    <w:name w:val="正文文本 3 Char1"/>
    <w:semiHidden/>
    <w:qFormat/>
    <w:uiPriority w:val="99"/>
    <w:rPr>
      <w:rFonts w:ascii="Times New Roman" w:hAnsi="Times New Roman" w:eastAsia="宋体" w:cs="Times New Roman"/>
      <w:sz w:val="16"/>
      <w:szCs w:val="16"/>
    </w:rPr>
  </w:style>
  <w:style w:type="character" w:customStyle="1" w:styleId="320">
    <w:name w:val="middle1"/>
    <w:qFormat/>
    <w:uiPriority w:val="0"/>
    <w:rPr>
      <w:rFonts w:hint="default"/>
      <w:sz w:val="21"/>
      <w:szCs w:val="21"/>
    </w:rPr>
  </w:style>
  <w:style w:type="character" w:customStyle="1" w:styleId="321">
    <w:name w:val="cf21"/>
    <w:qFormat/>
    <w:uiPriority w:val="0"/>
    <w:rPr>
      <w:rFonts w:hint="eastAsia" w:ascii="Microsoft YaHei UI" w:hAnsi="Microsoft YaHei UI" w:eastAsia="Microsoft YaHei UI"/>
      <w:sz w:val="18"/>
      <w:szCs w:val="18"/>
      <w:shd w:val="clear" w:color="auto" w:fill="FFFFFF"/>
    </w:rPr>
  </w:style>
  <w:style w:type="character" w:customStyle="1" w:styleId="322">
    <w:name w:val="页眉 Char1"/>
    <w:qFormat/>
    <w:uiPriority w:val="0"/>
    <w:rPr>
      <w:rFonts w:eastAsia="宋体"/>
      <w:kern w:val="2"/>
      <w:sz w:val="18"/>
      <w:szCs w:val="18"/>
      <w:lang w:val="en-US" w:eastAsia="zh-CN" w:bidi="ar-SA"/>
    </w:rPr>
  </w:style>
  <w:style w:type="character" w:customStyle="1" w:styleId="323">
    <w:name w:val="日期 Char"/>
    <w:qFormat/>
    <w:uiPriority w:val="0"/>
    <w:rPr>
      <w:rFonts w:ascii="仿宋_GB2312" w:hAnsi="宋体" w:eastAsia="仿宋_GB2312"/>
      <w:color w:val="000000"/>
      <w:kern w:val="2"/>
      <w:sz w:val="24"/>
      <w:szCs w:val="24"/>
    </w:rPr>
  </w:style>
  <w:style w:type="character" w:customStyle="1" w:styleId="324">
    <w:name w:val="正文文本 3 Char"/>
    <w:qFormat/>
    <w:uiPriority w:val="0"/>
    <w:rPr>
      <w:kern w:val="2"/>
      <w:sz w:val="16"/>
      <w:szCs w:val="16"/>
    </w:rPr>
  </w:style>
  <w:style w:type="character" w:customStyle="1" w:styleId="325">
    <w:name w:val="cf11"/>
    <w:qFormat/>
    <w:uiPriority w:val="0"/>
    <w:rPr>
      <w:rFonts w:hint="eastAsia" w:ascii="Microsoft YaHei UI" w:hAnsi="Microsoft YaHei UI" w:eastAsia="Microsoft YaHei UI"/>
      <w:sz w:val="18"/>
      <w:szCs w:val="18"/>
    </w:rPr>
  </w:style>
  <w:style w:type="character" w:customStyle="1" w:styleId="326">
    <w:name w:val="文档结构图 Char"/>
    <w:qFormat/>
    <w:uiPriority w:val="0"/>
    <w:rPr>
      <w:kern w:val="2"/>
      <w:sz w:val="21"/>
      <w:szCs w:val="24"/>
      <w:shd w:val="clear" w:color="auto" w:fill="000080"/>
    </w:rPr>
  </w:style>
  <w:style w:type="character" w:customStyle="1" w:styleId="327">
    <w:name w:val="Char Char Char Char Char"/>
    <w:qFormat/>
    <w:uiPriority w:val="0"/>
    <w:rPr>
      <w:rFonts w:hint="eastAsia" w:ascii="宋体" w:hAnsi="宋体" w:eastAsia="宋体"/>
      <w:kern w:val="2"/>
      <w:sz w:val="24"/>
      <w:szCs w:val="24"/>
      <w:lang w:val="en-US" w:eastAsia="zh-CN" w:bidi="ar-SA"/>
    </w:rPr>
  </w:style>
  <w:style w:type="character" w:customStyle="1" w:styleId="328">
    <w:name w:val="正文文本 2 字符1"/>
    <w:link w:val="44"/>
    <w:qFormat/>
    <w:uiPriority w:val="0"/>
    <w:rPr>
      <w:rFonts w:ascii="幼圆" w:eastAsia="幼圆"/>
      <w:kern w:val="2"/>
      <w:sz w:val="24"/>
      <w:szCs w:val="24"/>
    </w:rPr>
  </w:style>
  <w:style w:type="character" w:customStyle="1" w:styleId="329">
    <w:name w:val="批注框文本 Char"/>
    <w:qFormat/>
    <w:uiPriority w:val="0"/>
    <w:rPr>
      <w:kern w:val="2"/>
      <w:sz w:val="18"/>
      <w:szCs w:val="18"/>
    </w:rPr>
  </w:style>
  <w:style w:type="character" w:customStyle="1" w:styleId="330">
    <w:name w:val="Para head"/>
    <w:qFormat/>
    <w:uiPriority w:val="0"/>
    <w:rPr>
      <w:rFonts w:hint="default" w:ascii="Arial" w:hAnsi="Arial" w:eastAsia="Times New Roman" w:cs="Arial"/>
      <w:sz w:val="20"/>
    </w:rPr>
  </w:style>
  <w:style w:type="character" w:customStyle="1" w:styleId="331">
    <w:name w:val="标题 1 字符1"/>
    <w:qFormat/>
    <w:locked/>
    <w:uiPriority w:val="0"/>
    <w:rPr>
      <w:rFonts w:ascii="Times New Roman" w:hAnsi="Times New Roman" w:eastAsia="宋体" w:cs="Times New Roman"/>
      <w:b/>
      <w:bCs/>
      <w:sz w:val="28"/>
      <w:szCs w:val="44"/>
    </w:rPr>
  </w:style>
  <w:style w:type="character" w:customStyle="1" w:styleId="332">
    <w:name w:val="纯文本 Char2"/>
    <w:semiHidden/>
    <w:qFormat/>
    <w:uiPriority w:val="99"/>
    <w:rPr>
      <w:rFonts w:ascii="宋体" w:hAnsi="Courier New" w:eastAsia="宋体" w:cs="Courier New"/>
      <w:szCs w:val="21"/>
    </w:rPr>
  </w:style>
  <w:style w:type="character" w:customStyle="1" w:styleId="333">
    <w:name w:val="副标题 Char2"/>
    <w:qFormat/>
    <w:uiPriority w:val="11"/>
    <w:rPr>
      <w:rFonts w:ascii="Cambria" w:hAnsi="Cambria" w:eastAsia="宋体" w:cs="黑体"/>
      <w:b/>
      <w:bCs/>
      <w:kern w:val="28"/>
      <w:sz w:val="32"/>
      <w:szCs w:val="32"/>
    </w:rPr>
  </w:style>
  <w:style w:type="character" w:customStyle="1" w:styleId="334">
    <w:name w:val="副标题 Char1"/>
    <w:qFormat/>
    <w:uiPriority w:val="0"/>
    <w:rPr>
      <w:rFonts w:ascii="Calibri Light" w:hAnsi="Calibri Light" w:eastAsia="宋体" w:cs="Times New Roman"/>
      <w:b/>
      <w:bCs/>
      <w:kern w:val="28"/>
      <w:sz w:val="32"/>
      <w:szCs w:val="32"/>
    </w:rPr>
  </w:style>
  <w:style w:type="character" w:customStyle="1" w:styleId="335">
    <w:name w:val="正文文本缩进 2 Char1"/>
    <w:qFormat/>
    <w:uiPriority w:val="0"/>
    <w:rPr>
      <w:rFonts w:ascii="Times New Roman" w:hAnsi="Times New Roman" w:eastAsia="宋体" w:cs="Times New Roman"/>
      <w:szCs w:val="24"/>
    </w:rPr>
  </w:style>
  <w:style w:type="character" w:customStyle="1" w:styleId="336">
    <w:name w:val="批注文字 字符2"/>
    <w:qFormat/>
    <w:uiPriority w:val="99"/>
    <w:rPr>
      <w:szCs w:val="24"/>
    </w:rPr>
  </w:style>
  <w:style w:type="character" w:customStyle="1" w:styleId="337">
    <w:name w:val="正文文本缩进 2 字符1"/>
    <w:qFormat/>
    <w:uiPriority w:val="0"/>
    <w:rPr>
      <w:rFonts w:ascii="仿宋_GB2312" w:eastAsia="仿宋_GB2312"/>
      <w:sz w:val="24"/>
      <w:szCs w:val="24"/>
    </w:rPr>
  </w:style>
  <w:style w:type="character" w:customStyle="1" w:styleId="338">
    <w:name w:val="批注主题 字符1"/>
    <w:qFormat/>
    <w:uiPriority w:val="0"/>
    <w:rPr>
      <w:rFonts w:ascii="Times New Roman" w:hAnsi="Times New Roman" w:eastAsia="宋体" w:cs="Times New Roman"/>
      <w:b/>
      <w:bCs/>
      <w:szCs w:val="24"/>
    </w:rPr>
  </w:style>
  <w:style w:type="character" w:customStyle="1" w:styleId="339">
    <w:name w:val="font41"/>
    <w:basedOn w:val="55"/>
    <w:qFormat/>
    <w:uiPriority w:val="0"/>
    <w:rPr>
      <w:rFonts w:hint="eastAsia" w:ascii="宋体" w:hAnsi="宋体" w:eastAsia="宋体" w:cs="宋体"/>
      <w:color w:val="000000"/>
      <w:sz w:val="21"/>
      <w:szCs w:val="21"/>
      <w:u w:val="none"/>
    </w:rPr>
  </w:style>
  <w:style w:type="character" w:customStyle="1" w:styleId="340">
    <w:name w:val="列出段落 Char1"/>
    <w:qFormat/>
    <w:uiPriority w:val="34"/>
    <w:rPr>
      <w:rFonts w:ascii="Calibri" w:hAnsi="Calibri" w:eastAsia="宋体"/>
      <w:kern w:val="2"/>
      <w:sz w:val="21"/>
      <w:szCs w:val="22"/>
      <w:lang w:val="en-US" w:eastAsia="zh-CN" w:bidi="ar-SA"/>
    </w:rPr>
  </w:style>
  <w:style w:type="character" w:customStyle="1" w:styleId="341">
    <w:name w:val="正文文本缩进 3 字符1"/>
    <w:qFormat/>
    <w:uiPriority w:val="0"/>
    <w:rPr>
      <w:rFonts w:ascii="宋体"/>
      <w:sz w:val="24"/>
    </w:rPr>
  </w:style>
  <w:style w:type="character" w:customStyle="1" w:styleId="342">
    <w:name w:val="目录 1 字符"/>
    <w:link w:val="35"/>
    <w:qFormat/>
    <w:locked/>
    <w:uiPriority w:val="39"/>
    <w:rPr>
      <w:rFonts w:ascii="宋体" w:hAnsi="宋体"/>
      <w:b/>
      <w:kern w:val="2"/>
      <w:sz w:val="24"/>
      <w:szCs w:val="24"/>
    </w:rPr>
  </w:style>
  <w:style w:type="character" w:customStyle="1" w:styleId="343">
    <w:name w:val="标题 1 Char"/>
    <w:qFormat/>
    <w:uiPriority w:val="0"/>
    <w:rPr>
      <w:rFonts w:ascii="宋体"/>
      <w:b/>
      <w:kern w:val="44"/>
      <w:sz w:val="32"/>
    </w:rPr>
  </w:style>
  <w:style w:type="character" w:customStyle="1" w:styleId="344">
    <w:name w:val="批注文字 Char1"/>
    <w:qFormat/>
    <w:uiPriority w:val="99"/>
    <w:rPr>
      <w:kern w:val="2"/>
      <w:sz w:val="21"/>
      <w:szCs w:val="24"/>
    </w:rPr>
  </w:style>
  <w:style w:type="character" w:customStyle="1" w:styleId="345">
    <w:name w:val="页眉 字符1"/>
    <w:qFormat/>
    <w:uiPriority w:val="99"/>
    <w:rPr>
      <w:sz w:val="18"/>
      <w:szCs w:val="18"/>
    </w:rPr>
  </w:style>
  <w:style w:type="character" w:customStyle="1" w:styleId="346">
    <w:name w:val="标题 5 Char"/>
    <w:qFormat/>
    <w:uiPriority w:val="0"/>
    <w:rPr>
      <w:b/>
      <w:sz w:val="28"/>
    </w:rPr>
  </w:style>
  <w:style w:type="character" w:customStyle="1" w:styleId="347">
    <w:name w:val="批注文字 Char2"/>
    <w:semiHidden/>
    <w:qFormat/>
    <w:uiPriority w:val="99"/>
    <w:rPr>
      <w:rFonts w:ascii="Times New Roman" w:hAnsi="Times New Roman" w:eastAsia="宋体" w:cs="Times New Roman"/>
      <w:szCs w:val="24"/>
    </w:rPr>
  </w:style>
  <w:style w:type="character" w:customStyle="1" w:styleId="348">
    <w:name w:val="标题 7 Char"/>
    <w:qFormat/>
    <w:uiPriority w:val="0"/>
    <w:rPr>
      <w:b/>
      <w:sz w:val="24"/>
    </w:rPr>
  </w:style>
  <w:style w:type="character" w:customStyle="1" w:styleId="349">
    <w:name w:val="Title Char"/>
    <w:qFormat/>
    <w:locked/>
    <w:uiPriority w:val="99"/>
    <w:rPr>
      <w:rFonts w:ascii="Arial" w:hAnsi="Arial" w:cs="Arial"/>
      <w:b/>
      <w:bCs/>
      <w:sz w:val="32"/>
      <w:szCs w:val="32"/>
    </w:rPr>
  </w:style>
  <w:style w:type="character" w:customStyle="1" w:styleId="350">
    <w:name w:val="HTML 预设格式 Char"/>
    <w:qFormat/>
    <w:uiPriority w:val="0"/>
    <w:rPr>
      <w:rFonts w:ascii="宋体" w:hAnsi="宋体" w:cs="宋体"/>
      <w:sz w:val="24"/>
      <w:szCs w:val="24"/>
    </w:rPr>
  </w:style>
  <w:style w:type="character" w:customStyle="1" w:styleId="351">
    <w:name w:val="font51"/>
    <w:qFormat/>
    <w:uiPriority w:val="0"/>
    <w:rPr>
      <w:rFonts w:ascii="Arial" w:hAnsi="Arial" w:cs="Arial"/>
      <w:b/>
      <w:color w:val="000000"/>
      <w:sz w:val="21"/>
      <w:szCs w:val="21"/>
      <w:u w:val="none"/>
    </w:rPr>
  </w:style>
  <w:style w:type="character" w:customStyle="1" w:styleId="352">
    <w:name w:val="页脚 Char1"/>
    <w:qFormat/>
    <w:uiPriority w:val="99"/>
    <w:rPr>
      <w:rFonts w:ascii="宋体" w:eastAsia="宋体"/>
      <w:sz w:val="18"/>
      <w:lang w:val="en-US" w:eastAsia="zh-CN" w:bidi="ar-SA"/>
    </w:rPr>
  </w:style>
  <w:style w:type="character" w:customStyle="1" w:styleId="353">
    <w:name w:val="px_10"/>
    <w:qFormat/>
    <w:uiPriority w:val="0"/>
  </w:style>
  <w:style w:type="character" w:customStyle="1" w:styleId="354">
    <w:name w:val="标题 Char1"/>
    <w:qFormat/>
    <w:uiPriority w:val="0"/>
    <w:rPr>
      <w:b/>
      <w:kern w:val="2"/>
      <w:sz w:val="32"/>
    </w:rPr>
  </w:style>
  <w:style w:type="character" w:customStyle="1" w:styleId="355">
    <w:name w:val="目录 1 Char"/>
    <w:qFormat/>
    <w:uiPriority w:val="0"/>
    <w:rPr>
      <w:rFonts w:hint="eastAsia" w:ascii="华文新魏" w:eastAsia="华文新魏"/>
      <w:b/>
      <w:bCs/>
      <w:iCs/>
      <w:kern w:val="2"/>
      <w:sz w:val="48"/>
      <w:szCs w:val="48"/>
      <w:lang w:val="en-US" w:eastAsia="zh-CN" w:bidi="ar-SA"/>
    </w:rPr>
  </w:style>
  <w:style w:type="character" w:customStyle="1" w:styleId="356">
    <w:name w:val="批注框文本 字符1"/>
    <w:qFormat/>
    <w:locked/>
    <w:uiPriority w:val="99"/>
    <w:rPr>
      <w:rFonts w:ascii="Times New Roman" w:hAnsi="Times New Roman" w:eastAsia="宋体" w:cs="Times New Roman"/>
      <w:sz w:val="18"/>
      <w:szCs w:val="18"/>
      <w:lang w:val="zh-CN"/>
    </w:rPr>
  </w:style>
  <w:style w:type="character" w:customStyle="1" w:styleId="357">
    <w:name w:val="批注主题 Char"/>
    <w:qFormat/>
    <w:uiPriority w:val="0"/>
    <w:rPr>
      <w:rFonts w:ascii="Times New Roman" w:hAnsi="Times New Roman" w:eastAsia="宋体" w:cs="Times New Roman"/>
      <w:b/>
      <w:bCs/>
      <w:kern w:val="2"/>
      <w:sz w:val="21"/>
      <w:szCs w:val="24"/>
      <w:lang w:val="en-US" w:eastAsia="zh-CN" w:bidi="ar-SA"/>
    </w:rPr>
  </w:style>
  <w:style w:type="character" w:customStyle="1" w:styleId="358">
    <w:name w:val="标题 2 Char1"/>
    <w:qFormat/>
    <w:uiPriority w:val="0"/>
    <w:rPr>
      <w:rFonts w:ascii="Arial" w:hAnsi="Arial" w:eastAsia="黑体"/>
      <w:b/>
      <w:sz w:val="30"/>
      <w:lang w:val="en-US" w:eastAsia="zh-CN" w:bidi="ar-SA"/>
    </w:rPr>
  </w:style>
  <w:style w:type="character" w:customStyle="1" w:styleId="359">
    <w:name w:val="样式1 Char"/>
    <w:link w:val="360"/>
    <w:qFormat/>
    <w:uiPriority w:val="0"/>
    <w:rPr>
      <w:rFonts w:ascii="宋体" w:hAnsi="宋体"/>
      <w:b/>
      <w:sz w:val="24"/>
    </w:rPr>
  </w:style>
  <w:style w:type="paragraph" w:customStyle="1" w:styleId="360">
    <w:name w:val="样式1"/>
    <w:basedOn w:val="1"/>
    <w:link w:val="359"/>
    <w:qFormat/>
    <w:uiPriority w:val="0"/>
    <w:pPr>
      <w:spacing w:before="120" w:after="120" w:line="300" w:lineRule="auto"/>
    </w:pPr>
    <w:rPr>
      <w:rFonts w:ascii="宋体" w:hAnsi="宋体"/>
      <w:b/>
      <w:kern w:val="0"/>
      <w:sz w:val="24"/>
      <w:szCs w:val="20"/>
    </w:rPr>
  </w:style>
  <w:style w:type="character" w:customStyle="1" w:styleId="361">
    <w:name w:val="正文文本 Char1"/>
    <w:qFormat/>
    <w:uiPriority w:val="99"/>
    <w:rPr>
      <w:rFonts w:ascii="Times New Roman" w:hAnsi="Times New Roman" w:eastAsia="宋体" w:cs="Times New Roman"/>
      <w:szCs w:val="24"/>
    </w:rPr>
  </w:style>
  <w:style w:type="character" w:customStyle="1" w:styleId="362">
    <w:name w:val="A3 Char"/>
    <w:link w:val="363"/>
    <w:qFormat/>
    <w:uiPriority w:val="0"/>
    <w:rPr>
      <w:rFonts w:ascii="Cambria" w:hAnsi="Cambria"/>
      <w:b/>
      <w:bCs/>
      <w:sz w:val="24"/>
      <w:szCs w:val="32"/>
      <w:lang w:val="zh-CN"/>
    </w:rPr>
  </w:style>
  <w:style w:type="paragraph" w:customStyle="1" w:styleId="363">
    <w:name w:val="A3"/>
    <w:basedOn w:val="5"/>
    <w:link w:val="362"/>
    <w:qFormat/>
    <w:uiPriority w:val="0"/>
    <w:pPr>
      <w:widowControl/>
      <w:autoSpaceDE/>
      <w:autoSpaceDN/>
      <w:adjustRightInd/>
      <w:spacing w:before="260" w:after="260" w:line="360" w:lineRule="auto"/>
      <w:ind w:left="-25"/>
      <w:jc w:val="both"/>
    </w:pPr>
    <w:rPr>
      <w:rFonts w:ascii="Cambria" w:hAnsi="Cambria"/>
      <w:bCs/>
      <w:szCs w:val="32"/>
      <w:u w:val="none"/>
      <w:lang w:val="zh-CN"/>
    </w:rPr>
  </w:style>
  <w:style w:type="character" w:customStyle="1" w:styleId="364">
    <w:name w:val="样式 楷体_GB2312"/>
    <w:qFormat/>
    <w:uiPriority w:val="0"/>
    <w:rPr>
      <w:rFonts w:hint="eastAsia" w:ascii="楷体_GB2312" w:hAnsi="楷体_GB2312" w:eastAsia="楷体_GB2312"/>
    </w:rPr>
  </w:style>
  <w:style w:type="character" w:customStyle="1" w:styleId="365">
    <w:name w:val="cf01"/>
    <w:qFormat/>
    <w:uiPriority w:val="0"/>
    <w:rPr>
      <w:rFonts w:hint="eastAsia" w:ascii="Microsoft YaHei UI" w:hAnsi="Microsoft YaHei UI" w:eastAsia="Microsoft YaHei UI"/>
      <w:sz w:val="18"/>
      <w:szCs w:val="18"/>
    </w:rPr>
  </w:style>
  <w:style w:type="character" w:customStyle="1" w:styleId="366">
    <w:name w:val="标题 8 Char"/>
    <w:qFormat/>
    <w:uiPriority w:val="0"/>
    <w:rPr>
      <w:rFonts w:ascii="Arial" w:hAnsi="Arial" w:eastAsia="黑体"/>
      <w:sz w:val="24"/>
    </w:rPr>
  </w:style>
  <w:style w:type="character" w:customStyle="1" w:styleId="367">
    <w:name w:val="font81"/>
    <w:basedOn w:val="55"/>
    <w:qFormat/>
    <w:uiPriority w:val="0"/>
    <w:rPr>
      <w:rFonts w:hint="eastAsia" w:ascii="宋体" w:hAnsi="宋体" w:eastAsia="宋体" w:cs="宋体"/>
      <w:color w:val="000000"/>
      <w:sz w:val="21"/>
      <w:szCs w:val="21"/>
      <w:u w:val="none"/>
    </w:rPr>
  </w:style>
  <w:style w:type="character" w:customStyle="1" w:styleId="368">
    <w:name w:val="页脚 字符1"/>
    <w:qFormat/>
    <w:uiPriority w:val="99"/>
    <w:rPr>
      <w:sz w:val="18"/>
      <w:szCs w:val="18"/>
    </w:rPr>
  </w:style>
  <w:style w:type="character" w:customStyle="1" w:styleId="369">
    <w:name w:val="Title Char1"/>
    <w:qFormat/>
    <w:locked/>
    <w:uiPriority w:val="10"/>
    <w:rPr>
      <w:rFonts w:ascii="Cambria" w:hAnsi="Cambria" w:cs="Cambria"/>
      <w:b/>
      <w:bCs/>
      <w:sz w:val="32"/>
      <w:szCs w:val="32"/>
    </w:rPr>
  </w:style>
  <w:style w:type="character" w:customStyle="1" w:styleId="370">
    <w:name w:val="文档结构图 字符1"/>
    <w:qFormat/>
    <w:uiPriority w:val="99"/>
    <w:rPr>
      <w:szCs w:val="24"/>
      <w:shd w:val="clear" w:color="auto" w:fill="000080"/>
    </w:rPr>
  </w:style>
  <w:style w:type="character" w:customStyle="1" w:styleId="371">
    <w:name w:val="标题 6 Char"/>
    <w:qFormat/>
    <w:uiPriority w:val="0"/>
    <w:rPr>
      <w:rFonts w:ascii="Arial" w:hAnsi="Arial" w:eastAsia="黑体"/>
      <w:b/>
      <w:sz w:val="24"/>
    </w:rPr>
  </w:style>
  <w:style w:type="character" w:customStyle="1" w:styleId="372">
    <w:name w:val="正文首行缩进 Char"/>
    <w:qFormat/>
    <w:uiPriority w:val="99"/>
    <w:rPr>
      <w:rFonts w:ascii="宋体" w:hAnsi="宋体" w:eastAsia="等线"/>
      <w:kern w:val="2"/>
      <w:sz w:val="24"/>
      <w:szCs w:val="24"/>
    </w:rPr>
  </w:style>
  <w:style w:type="character" w:customStyle="1" w:styleId="373">
    <w:name w:val="st1"/>
    <w:qFormat/>
    <w:uiPriority w:val="0"/>
  </w:style>
  <w:style w:type="character" w:customStyle="1" w:styleId="374">
    <w:name w:val="正文文本缩进 Char2"/>
    <w:qFormat/>
    <w:uiPriority w:val="0"/>
    <w:rPr>
      <w:rFonts w:eastAsia="宋体"/>
      <w:kern w:val="2"/>
      <w:sz w:val="24"/>
      <w:szCs w:val="24"/>
      <w:lang w:val="en-US" w:eastAsia="zh-CN" w:bidi="ar-SA"/>
    </w:rPr>
  </w:style>
  <w:style w:type="character" w:customStyle="1" w:styleId="375">
    <w:name w:val="正文文本 Char"/>
    <w:qFormat/>
    <w:uiPriority w:val="0"/>
    <w:rPr>
      <w:rFonts w:ascii="宋体" w:hAnsi="宋体"/>
      <w:kern w:val="2"/>
      <w:sz w:val="24"/>
      <w:szCs w:val="24"/>
    </w:rPr>
  </w:style>
  <w:style w:type="character" w:customStyle="1" w:styleId="376">
    <w:name w:val="日期 字符1"/>
    <w:qFormat/>
    <w:uiPriority w:val="0"/>
  </w:style>
  <w:style w:type="character" w:customStyle="1" w:styleId="377">
    <w:name w:val="纯文本 Char"/>
    <w:qFormat/>
    <w:uiPriority w:val="0"/>
    <w:rPr>
      <w:rFonts w:hint="eastAsia" w:ascii="宋体" w:hAnsi="Courier New" w:eastAsia="宋体" w:cs="宋体"/>
      <w:kern w:val="2"/>
      <w:sz w:val="21"/>
    </w:rPr>
  </w:style>
  <w:style w:type="character" w:customStyle="1" w:styleId="378">
    <w:name w:val="正文缩进 Char1"/>
    <w:qFormat/>
    <w:uiPriority w:val="0"/>
    <w:rPr>
      <w:rFonts w:ascii="宋体" w:eastAsia="宋体"/>
      <w:kern w:val="2"/>
      <w:sz w:val="24"/>
      <w:szCs w:val="24"/>
      <w:lang w:val="en-US" w:eastAsia="zh-CN" w:bidi="ar-SA"/>
    </w:rPr>
  </w:style>
  <w:style w:type="character" w:customStyle="1" w:styleId="379">
    <w:name w:val="正文首行缩进 2 Char1"/>
    <w:semiHidden/>
    <w:qFormat/>
    <w:uiPriority w:val="99"/>
  </w:style>
  <w:style w:type="character" w:customStyle="1" w:styleId="380">
    <w:name w:val="正文文本缩进 3 Char1"/>
    <w:qFormat/>
    <w:uiPriority w:val="0"/>
    <w:rPr>
      <w:rFonts w:ascii="Times New Roman" w:hAnsi="Times New Roman" w:eastAsia="宋体" w:cs="Times New Roman"/>
      <w:sz w:val="16"/>
      <w:szCs w:val="16"/>
    </w:rPr>
  </w:style>
  <w:style w:type="character" w:customStyle="1" w:styleId="381">
    <w:name w:val="标题 9 Char"/>
    <w:qFormat/>
    <w:uiPriority w:val="0"/>
    <w:rPr>
      <w:rFonts w:ascii="Arial" w:hAnsi="Arial" w:eastAsia="黑体"/>
      <w:sz w:val="21"/>
    </w:rPr>
  </w:style>
  <w:style w:type="character" w:customStyle="1" w:styleId="382">
    <w:name w:val="文档结构图 Char1"/>
    <w:semiHidden/>
    <w:qFormat/>
    <w:uiPriority w:val="99"/>
    <w:rPr>
      <w:rFonts w:ascii="宋体" w:hAnsi="Times New Roman" w:eastAsia="宋体" w:cs="Times New Roman"/>
      <w:sz w:val="18"/>
      <w:szCs w:val="18"/>
    </w:rPr>
  </w:style>
  <w:style w:type="character" w:customStyle="1" w:styleId="383">
    <w:name w:val="hui3"/>
    <w:qFormat/>
    <w:uiPriority w:val="0"/>
    <w:rPr>
      <w:color w:val="333333"/>
    </w:rPr>
  </w:style>
  <w:style w:type="character" w:customStyle="1" w:styleId="384">
    <w:name w:val="副标题 字符"/>
    <w:basedOn w:val="55"/>
    <w:qFormat/>
    <w:uiPriority w:val="0"/>
    <w:rPr>
      <w:rFonts w:asciiTheme="minorHAnsi" w:hAnsiTheme="minorHAnsi" w:eastAsiaTheme="minorEastAsia" w:cstheme="minorBidi"/>
      <w:b/>
      <w:bCs/>
      <w:kern w:val="28"/>
      <w:sz w:val="32"/>
      <w:szCs w:val="32"/>
    </w:rPr>
  </w:style>
  <w:style w:type="character" w:customStyle="1" w:styleId="385">
    <w:name w:val="正文文本 2 字符"/>
    <w:basedOn w:val="55"/>
    <w:qFormat/>
    <w:uiPriority w:val="0"/>
    <w:rPr>
      <w:rFonts w:ascii="Times New Roman" w:hAnsi="Times New Roman"/>
      <w:kern w:val="2"/>
      <w:sz w:val="21"/>
      <w:szCs w:val="24"/>
    </w:rPr>
  </w:style>
  <w:style w:type="paragraph" w:customStyle="1" w:styleId="386">
    <w:name w:val="xl85"/>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387">
    <w:name w:val="xl87"/>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right"/>
    </w:pPr>
    <w:rPr>
      <w:rFonts w:ascii="宋体" w:hAnsi="宋体" w:cs="宋体"/>
      <w:kern w:val="0"/>
      <w:sz w:val="20"/>
      <w:szCs w:val="20"/>
    </w:rPr>
  </w:style>
  <w:style w:type="paragraph" w:customStyle="1" w:styleId="388">
    <w:name w:val="xl63"/>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b/>
      <w:bCs/>
      <w:kern w:val="0"/>
      <w:sz w:val="24"/>
    </w:rPr>
  </w:style>
  <w:style w:type="paragraph" w:customStyle="1" w:styleId="389">
    <w:name w:val="列表段落1"/>
    <w:basedOn w:val="1"/>
    <w:qFormat/>
    <w:uiPriority w:val="34"/>
    <w:pPr>
      <w:ind w:firstLine="420" w:firstLineChars="200"/>
    </w:pPr>
  </w:style>
  <w:style w:type="paragraph" w:customStyle="1" w:styleId="390">
    <w:name w:val="目录文字"/>
    <w:basedOn w:val="1"/>
    <w:qFormat/>
    <w:uiPriority w:val="0"/>
    <w:pPr>
      <w:widowControl/>
      <w:spacing w:line="480" w:lineRule="auto"/>
      <w:jc w:val="left"/>
    </w:pPr>
    <w:rPr>
      <w:rFonts w:ascii="宋体" w:hAnsi="宋体"/>
      <w:kern w:val="0"/>
      <w:sz w:val="24"/>
      <w:szCs w:val="20"/>
    </w:rPr>
  </w:style>
  <w:style w:type="paragraph" w:customStyle="1" w:styleId="391">
    <w:name w:val="样式 标题 2 + 宋体 五号 非加粗 黑色"/>
    <w:basedOn w:val="4"/>
    <w:qFormat/>
    <w:uiPriority w:val="0"/>
    <w:pPr>
      <w:tabs>
        <w:tab w:val="left" w:pos="1140"/>
      </w:tabs>
      <w:autoSpaceDE/>
      <w:autoSpaceDN/>
      <w:spacing w:before="260" w:after="260" w:line="416" w:lineRule="atLeast"/>
      <w:ind w:left="1140" w:hanging="720"/>
      <w:jc w:val="left"/>
    </w:pPr>
    <w:rPr>
      <w:rFonts w:ascii="宋体" w:hAnsi="宋体" w:eastAsia="宋体"/>
      <w:b w:val="0"/>
      <w:color w:val="000000"/>
      <w:sz w:val="21"/>
      <w:szCs w:val="32"/>
    </w:rPr>
  </w:style>
  <w:style w:type="paragraph" w:customStyle="1" w:styleId="392">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4">
    <w:name w:val="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396">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397">
    <w:name w:val="A4"/>
    <w:basedOn w:val="6"/>
    <w:qFormat/>
    <w:uiPriority w:val="0"/>
    <w:pPr>
      <w:widowControl/>
      <w:tabs>
        <w:tab w:val="left" w:pos="360"/>
      </w:tabs>
      <w:adjustRightInd/>
      <w:spacing w:line="360" w:lineRule="auto"/>
      <w:textAlignment w:val="auto"/>
    </w:pPr>
    <w:rPr>
      <w:rFonts w:ascii="Cambria" w:hAnsi="Cambria"/>
      <w:b/>
      <w:bCs/>
      <w:szCs w:val="28"/>
      <w:lang w:val="zh-CN" w:eastAsia="zh-CN"/>
    </w:rPr>
  </w:style>
  <w:style w:type="paragraph" w:customStyle="1" w:styleId="398">
    <w:name w:val="Char1 Char Char Char Char Char Char Char Char Char"/>
    <w:basedOn w:val="1"/>
    <w:qFormat/>
    <w:uiPriority w:val="0"/>
    <w:pPr>
      <w:adjustRightInd w:val="0"/>
      <w:spacing w:line="360" w:lineRule="auto"/>
    </w:pPr>
    <w:rPr>
      <w:kern w:val="0"/>
      <w:sz w:val="24"/>
      <w:szCs w:val="20"/>
    </w:rPr>
  </w:style>
  <w:style w:type="paragraph" w:customStyle="1" w:styleId="399">
    <w:name w:val="A5"/>
    <w:basedOn w:val="7"/>
    <w:qFormat/>
    <w:uiPriority w:val="0"/>
    <w:pPr>
      <w:widowControl/>
      <w:tabs>
        <w:tab w:val="left" w:pos="360"/>
      </w:tabs>
      <w:adjustRightInd/>
      <w:spacing w:line="360" w:lineRule="auto"/>
      <w:textAlignment w:val="auto"/>
    </w:pPr>
    <w:rPr>
      <w:rFonts w:ascii="Cambria" w:hAnsi="Cambria"/>
      <w:bCs/>
      <w:kern w:val="2"/>
      <w:sz w:val="24"/>
      <w:szCs w:val="28"/>
      <w:lang w:val="zh-CN" w:eastAsia="zh-CN"/>
    </w:rPr>
  </w:style>
  <w:style w:type="paragraph" w:customStyle="1" w:styleId="400">
    <w:name w:val="xl57"/>
    <w:basedOn w:val="1"/>
    <w:qFormat/>
    <w:uiPriority w:val="0"/>
    <w:pPr>
      <w:widowControl/>
      <w:pBdr>
        <w:top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01">
    <w:name w:val="font10"/>
    <w:basedOn w:val="1"/>
    <w:qFormat/>
    <w:uiPriority w:val="0"/>
    <w:pPr>
      <w:widowControl/>
      <w:spacing w:before="100" w:beforeAutospacing="1" w:after="100" w:afterAutospacing="1"/>
      <w:jc w:val="left"/>
    </w:pPr>
    <w:rPr>
      <w:rFonts w:eastAsia="Arial Unicode MS"/>
      <w:kern w:val="0"/>
      <w:sz w:val="20"/>
      <w:szCs w:val="20"/>
    </w:rPr>
  </w:style>
  <w:style w:type="paragraph" w:customStyle="1" w:styleId="402">
    <w:name w:val="xl108"/>
    <w:basedOn w:val="1"/>
    <w:qFormat/>
    <w:uiPriority w:val="99"/>
    <w:pPr>
      <w:widowControl/>
      <w:pBdr>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03">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4">
    <w:name w:val="xl70"/>
    <w:basedOn w:val="1"/>
    <w:qFormat/>
    <w:uiPriority w:val="99"/>
    <w:pPr>
      <w:widowControl/>
      <w:spacing w:before="100" w:beforeAutospacing="1" w:after="100" w:afterAutospacing="1"/>
      <w:jc w:val="left"/>
    </w:pPr>
    <w:rPr>
      <w:rFonts w:ascii="宋体" w:hAnsi="宋体" w:cs="宋体"/>
      <w:b/>
      <w:bCs/>
      <w:kern w:val="0"/>
      <w:sz w:val="18"/>
      <w:szCs w:val="18"/>
    </w:rPr>
  </w:style>
  <w:style w:type="paragraph" w:customStyle="1" w:styleId="405">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406">
    <w:name w:val="修订3"/>
    <w:qFormat/>
    <w:uiPriority w:val="0"/>
    <w:rPr>
      <w:rFonts w:ascii="Times New Roman" w:hAnsi="Times New Roman" w:eastAsia="宋体" w:cs="Times New Roman"/>
      <w:kern w:val="2"/>
      <w:sz w:val="21"/>
      <w:szCs w:val="24"/>
      <w:lang w:val="en-US" w:eastAsia="zh-CN" w:bidi="ar-SA"/>
    </w:rPr>
  </w:style>
  <w:style w:type="paragraph" w:customStyle="1" w:styleId="407">
    <w:name w:val="不缩进"/>
    <w:basedOn w:val="1"/>
    <w:qFormat/>
    <w:uiPriority w:val="0"/>
    <w:pPr>
      <w:spacing w:line="460" w:lineRule="atLeast"/>
      <w:ind w:right="100"/>
      <w:jc w:val="center"/>
    </w:pPr>
    <w:rPr>
      <w:sz w:val="24"/>
      <w:szCs w:val="20"/>
    </w:rPr>
  </w:style>
  <w:style w:type="paragraph" w:customStyle="1" w:styleId="408">
    <w:name w:val="t"/>
    <w:basedOn w:val="1"/>
    <w:qFormat/>
    <w:uiPriority w:val="0"/>
    <w:pPr>
      <w:widowControl/>
      <w:tabs>
        <w:tab w:val="left" w:pos="-1440"/>
        <w:tab w:val="left" w:pos="-720"/>
      </w:tabs>
      <w:suppressAutoHyphens/>
    </w:pPr>
    <w:rPr>
      <w:rFonts w:ascii="Arial" w:hAnsi="Arial" w:eastAsia="Times New Roman"/>
      <w:kern w:val="0"/>
      <w:sz w:val="20"/>
      <w:szCs w:val="20"/>
      <w:lang w:eastAsia="en-US"/>
    </w:rPr>
  </w:style>
  <w:style w:type="paragraph" w:customStyle="1" w:styleId="409">
    <w:name w:val="xl8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color w:val="000000"/>
      <w:kern w:val="0"/>
      <w:sz w:val="20"/>
      <w:szCs w:val="20"/>
    </w:rPr>
  </w:style>
  <w:style w:type="paragraph" w:customStyle="1" w:styleId="410">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411">
    <w:name w:val="xl8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2">
    <w:name w:val="xl75"/>
    <w:basedOn w:val="1"/>
    <w:qFormat/>
    <w:uiPriority w:val="99"/>
    <w:pPr>
      <w:widowControl/>
      <w:spacing w:before="100" w:beforeAutospacing="1" w:after="100" w:afterAutospacing="1"/>
      <w:jc w:val="center"/>
    </w:pPr>
    <w:rPr>
      <w:rFonts w:ascii="宋体" w:hAnsi="宋体" w:cs="宋体"/>
      <w:color w:val="FF0000"/>
      <w:kern w:val="0"/>
      <w:sz w:val="20"/>
      <w:szCs w:val="20"/>
    </w:rPr>
  </w:style>
  <w:style w:type="paragraph" w:customStyle="1" w:styleId="413">
    <w:name w:val="A6"/>
    <w:basedOn w:val="8"/>
    <w:qFormat/>
    <w:uiPriority w:val="0"/>
    <w:pPr>
      <w:widowControl/>
      <w:tabs>
        <w:tab w:val="left" w:pos="360"/>
      </w:tabs>
      <w:adjustRightInd/>
      <w:spacing w:line="300" w:lineRule="auto"/>
      <w:textAlignment w:val="auto"/>
    </w:pPr>
    <w:rPr>
      <w:rFonts w:ascii="Cambria" w:hAnsi="Cambria" w:eastAsia="宋体"/>
      <w:bCs/>
      <w:kern w:val="2"/>
      <w:szCs w:val="24"/>
      <w:lang w:val="zh-CN" w:eastAsia="zh-CN"/>
    </w:rPr>
  </w:style>
  <w:style w:type="paragraph" w:customStyle="1" w:styleId="414">
    <w:name w:val="xl105"/>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5">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416">
    <w:name w:val="xl8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7">
    <w:name w:val="xl88"/>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8">
    <w:name w:val="xl109"/>
    <w:basedOn w:val="1"/>
    <w:qFormat/>
    <w:uiPriority w:val="99"/>
    <w:pPr>
      <w:widowControl/>
      <w:pBdr>
        <w:top w:val="single" w:color="auto" w:sz="4" w:space="0"/>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19">
    <w:name w:val="目录"/>
    <w:basedOn w:val="1"/>
    <w:qFormat/>
    <w:uiPriority w:val="0"/>
    <w:pPr>
      <w:widowControl/>
      <w:jc w:val="center"/>
    </w:pPr>
    <w:rPr>
      <w:rFonts w:ascii="宋体"/>
      <w:b/>
      <w:kern w:val="0"/>
      <w:sz w:val="36"/>
      <w:szCs w:val="20"/>
    </w:rPr>
  </w:style>
  <w:style w:type="paragraph" w:customStyle="1" w:styleId="420">
    <w:name w:val="xl112"/>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21">
    <w:name w:val="Char Char Char Char2 Char Char Char Char Char Char Char Char Char Char"/>
    <w:basedOn w:val="1"/>
    <w:qFormat/>
    <w:uiPriority w:val="0"/>
    <w:rPr>
      <w:rFonts w:ascii="仿宋_GB2312" w:eastAsia="仿宋_GB2312"/>
      <w:b/>
      <w:sz w:val="32"/>
      <w:szCs w:val="32"/>
    </w:rPr>
  </w:style>
  <w:style w:type="paragraph" w:customStyle="1" w:styleId="422">
    <w:name w:val="xl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olor w:val="000000"/>
      <w:kern w:val="0"/>
      <w:sz w:val="18"/>
      <w:szCs w:val="18"/>
    </w:rPr>
  </w:style>
  <w:style w:type="paragraph" w:customStyle="1" w:styleId="423">
    <w:name w:val="A7"/>
    <w:basedOn w:val="9"/>
    <w:next w:val="1"/>
    <w:qFormat/>
    <w:uiPriority w:val="0"/>
    <w:pPr>
      <w:widowControl/>
      <w:tabs>
        <w:tab w:val="left" w:pos="360"/>
        <w:tab w:val="left" w:pos="635"/>
      </w:tabs>
      <w:adjustRightInd/>
      <w:spacing w:line="300" w:lineRule="auto"/>
      <w:ind w:firstLine="400"/>
      <w:textAlignment w:val="auto"/>
    </w:pPr>
    <w:rPr>
      <w:rFonts w:ascii="Calibri" w:hAnsi="Calibri"/>
      <w:bCs/>
      <w:kern w:val="2"/>
      <w:szCs w:val="24"/>
      <w:lang w:val="zh-CN" w:eastAsia="zh-CN"/>
    </w:rPr>
  </w:style>
  <w:style w:type="paragraph" w:customStyle="1" w:styleId="424">
    <w:name w:val="_Style 284"/>
    <w:next w:val="1"/>
    <w:qFormat/>
    <w:uiPriority w:val="0"/>
    <w:pPr>
      <w:widowControl w:val="0"/>
      <w:adjustRightInd w:val="0"/>
      <w:spacing w:line="360" w:lineRule="atLeast"/>
    </w:pPr>
    <w:rPr>
      <w:rFonts w:ascii="Times New Roman" w:hAnsi="Times New Roman" w:eastAsia="宋体" w:cs="Times New Roman"/>
      <w:sz w:val="24"/>
      <w:szCs w:val="22"/>
      <w:lang w:val="en-US" w:eastAsia="zh-CN" w:bidi="ar-SA"/>
    </w:rPr>
  </w:style>
  <w:style w:type="paragraph" w:customStyle="1" w:styleId="425">
    <w:name w:val="列表段落3"/>
    <w:basedOn w:val="1"/>
    <w:qFormat/>
    <w:uiPriority w:val="0"/>
    <w:pPr>
      <w:ind w:firstLine="420" w:firstLineChars="200"/>
    </w:pPr>
    <w:rPr>
      <w:rFonts w:ascii="等线" w:hAnsi="等线"/>
      <w:szCs w:val="21"/>
    </w:rPr>
  </w:style>
  <w:style w:type="paragraph" w:customStyle="1" w:styleId="426">
    <w:name w:val="样式 Arial 左侧:  2 字符 行距: 固定值 29 磅"/>
    <w:basedOn w:val="1"/>
    <w:qFormat/>
    <w:uiPriority w:val="0"/>
    <w:pPr>
      <w:adjustRightInd w:val="0"/>
      <w:spacing w:line="580" w:lineRule="atLeast"/>
    </w:pPr>
    <w:rPr>
      <w:rFonts w:ascii="Arial" w:hAnsi="Arial"/>
      <w:kern w:val="0"/>
      <w:sz w:val="24"/>
      <w:szCs w:val="20"/>
    </w:rPr>
  </w:style>
  <w:style w:type="paragraph" w:customStyle="1" w:styleId="427">
    <w:name w:val="news"/>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428">
    <w:name w:val="样式 标题 3h3H3sect1.2.3 + 五号 段前: 6 磅 段后: 6 磅 行距: 单倍行距"/>
    <w:basedOn w:val="5"/>
    <w:qFormat/>
    <w:uiPriority w:val="0"/>
    <w:pPr>
      <w:tabs>
        <w:tab w:val="left" w:pos="1260"/>
      </w:tabs>
      <w:autoSpaceDE/>
      <w:autoSpaceDN/>
      <w:spacing w:before="120"/>
      <w:ind w:left="1260" w:hanging="420"/>
      <w:textAlignment w:val="baseline"/>
    </w:pPr>
    <w:rPr>
      <w:rFonts w:ascii="Calibri" w:hAnsi="Calibri"/>
      <w:sz w:val="21"/>
      <w:szCs w:val="22"/>
      <w:u w:val="none"/>
    </w:rPr>
  </w:style>
  <w:style w:type="paragraph" w:customStyle="1" w:styleId="42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30">
    <w:name w:val="样式 样式 样式 标题 2 + 宋体 五号 非加粗 黑色 + 段前: 6 磅 段后: 0 磅 行距: 单倍行距 + 段前: 12..."/>
    <w:basedOn w:val="431"/>
    <w:qFormat/>
    <w:uiPriority w:val="0"/>
    <w:pPr>
      <w:spacing w:before="240"/>
    </w:pPr>
  </w:style>
  <w:style w:type="paragraph" w:customStyle="1" w:styleId="431">
    <w:name w:val="样式 样式 标题 2 + 宋体 五号 非加粗 黑色 + 段前: 6 磅 段后: 0 磅 行距: 单倍行距"/>
    <w:basedOn w:val="391"/>
    <w:qFormat/>
    <w:uiPriority w:val="0"/>
    <w:pPr>
      <w:tabs>
        <w:tab w:val="clear" w:pos="1140"/>
      </w:tabs>
      <w:spacing w:before="120" w:after="0" w:line="240" w:lineRule="auto"/>
      <w:ind w:left="254"/>
      <w:textAlignment w:val="baseline"/>
    </w:pPr>
    <w:rPr>
      <w:rFonts w:cs="宋体"/>
      <w:szCs w:val="20"/>
    </w:rPr>
  </w:style>
  <w:style w:type="paragraph" w:customStyle="1" w:styleId="432">
    <w:name w:val="强调文字"/>
    <w:basedOn w:val="1"/>
    <w:qFormat/>
    <w:uiPriority w:val="0"/>
    <w:pPr>
      <w:spacing w:line="440" w:lineRule="exact"/>
      <w:ind w:firstLine="480" w:firstLineChars="200"/>
    </w:pPr>
    <w:rPr>
      <w:rFonts w:ascii="华文细黑" w:hAnsi="华文细黑" w:eastAsia="黑体" w:cs="Arial"/>
      <w:color w:val="800000"/>
      <w:kern w:val="0"/>
      <w:sz w:val="24"/>
      <w:szCs w:val="28"/>
    </w:rPr>
  </w:style>
  <w:style w:type="paragraph" w:customStyle="1" w:styleId="433">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34">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435">
    <w:name w:val="xl89"/>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36">
    <w:name w:val="列出段落3"/>
    <w:basedOn w:val="1"/>
    <w:unhideWhenUsed/>
    <w:qFormat/>
    <w:uiPriority w:val="99"/>
    <w:pPr>
      <w:ind w:firstLine="420" w:firstLineChars="200"/>
    </w:pPr>
    <w:rPr>
      <w:rFonts w:ascii="宋体" w:hAnsi="宋体"/>
    </w:rPr>
  </w:style>
  <w:style w:type="paragraph" w:customStyle="1" w:styleId="437">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438">
    <w:name w:val="xl97"/>
    <w:basedOn w:val="1"/>
    <w:qFormat/>
    <w:uiPriority w:val="99"/>
    <w:pPr>
      <w:widowControl/>
      <w:spacing w:before="100" w:beforeAutospacing="1" w:after="100" w:afterAutospacing="1"/>
      <w:jc w:val="center"/>
    </w:pPr>
    <w:rPr>
      <w:rFonts w:ascii="宋体" w:hAnsi="宋体" w:cs="宋体"/>
      <w:b/>
      <w:bCs/>
      <w:kern w:val="0"/>
      <w:sz w:val="20"/>
      <w:szCs w:val="20"/>
    </w:rPr>
  </w:style>
  <w:style w:type="paragraph" w:customStyle="1" w:styleId="439">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40">
    <w:name w:val="无间隔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Char Char Char Char Char Char Char Char Char Char Char Char Char"/>
    <w:basedOn w:val="1"/>
    <w:qFormat/>
    <w:uiPriority w:val="0"/>
    <w:rPr>
      <w:rFonts w:ascii="仿宋_GB2312" w:eastAsia="仿宋_GB2312"/>
      <w:b/>
      <w:sz w:val="32"/>
      <w:szCs w:val="32"/>
    </w:rPr>
  </w:style>
  <w:style w:type="paragraph" w:customStyle="1" w:styleId="442">
    <w:name w:val="A1"/>
    <w:basedOn w:val="3"/>
    <w:qFormat/>
    <w:uiPriority w:val="0"/>
    <w:pPr>
      <w:tabs>
        <w:tab w:val="left" w:pos="360"/>
      </w:tabs>
      <w:suppressAutoHyphens/>
      <w:autoSpaceDE/>
      <w:autoSpaceDN/>
      <w:adjustRightInd/>
      <w:spacing w:before="340" w:after="330" w:line="360" w:lineRule="auto"/>
      <w:ind w:left="-25"/>
      <w:jc w:val="both"/>
    </w:pPr>
    <w:rPr>
      <w:rFonts w:ascii="Cambria" w:hAnsi="Cambria"/>
      <w:bCs/>
      <w:sz w:val="30"/>
      <w:szCs w:val="44"/>
      <w:lang w:val="zh-CN" w:eastAsia="zh-CN"/>
    </w:rPr>
  </w:style>
  <w:style w:type="paragraph" w:customStyle="1" w:styleId="443">
    <w:name w:val="纯文本1"/>
    <w:basedOn w:val="1"/>
    <w:qFormat/>
    <w:uiPriority w:val="0"/>
    <w:rPr>
      <w:rFonts w:ascii="宋体" w:hAnsi="Courier New" w:cs="黑体"/>
      <w:szCs w:val="22"/>
    </w:rPr>
  </w:style>
  <w:style w:type="paragraph" w:customStyle="1" w:styleId="444">
    <w:name w:val="xl98"/>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45">
    <w:name w:val="xl76"/>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446">
    <w:name w:val="Char Char Char Char2 Char Char Char Char Char Char Char"/>
    <w:basedOn w:val="1"/>
    <w:qFormat/>
    <w:uiPriority w:val="0"/>
    <w:rPr>
      <w:rFonts w:ascii="仿宋_GB2312" w:eastAsia="仿宋_GB2312"/>
      <w:b/>
      <w:sz w:val="32"/>
      <w:szCs w:val="32"/>
    </w:rPr>
  </w:style>
  <w:style w:type="paragraph" w:customStyle="1" w:styleId="447">
    <w:name w:val="xl7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448">
    <w:name w:val="xl62"/>
    <w:basedOn w:val="1"/>
    <w:qFormat/>
    <w:uiPriority w:val="0"/>
    <w:pPr>
      <w:widowControl/>
      <w:pBdr>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49">
    <w:name w:val="xl90"/>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50">
    <w:name w:val="默认段落字体 Para Char Char Char Char Char Char Char Char Char1 Char Char Char Char Char Char Char"/>
    <w:basedOn w:val="16"/>
    <w:qFormat/>
    <w:uiPriority w:val="0"/>
    <w:rPr>
      <w:rFonts w:ascii="Tahoma" w:hAnsi="Tahoma"/>
      <w:sz w:val="24"/>
      <w:lang w:val="zh-CN" w:eastAsia="zh-CN"/>
    </w:rPr>
  </w:style>
  <w:style w:type="paragraph" w:customStyle="1" w:styleId="451">
    <w:name w:val="xl99"/>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52">
    <w:name w:val="菲页1"/>
    <w:basedOn w:val="4"/>
    <w:qFormat/>
    <w:uiPriority w:val="0"/>
    <w:pPr>
      <w:widowControl/>
      <w:autoSpaceDE/>
      <w:autoSpaceDN/>
      <w:adjustRightInd/>
      <w:spacing w:before="260" w:after="260" w:line="415" w:lineRule="auto"/>
    </w:pPr>
    <w:rPr>
      <w:rFonts w:ascii="黑体" w:hAnsi="宋体" w:eastAsia="宋体"/>
      <w:b w:val="0"/>
      <w:sz w:val="52"/>
    </w:rPr>
  </w:style>
  <w:style w:type="paragraph" w:customStyle="1" w:styleId="453">
    <w:name w:val="xl7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4">
    <w:name w:val="列表段落2"/>
    <w:basedOn w:val="1"/>
    <w:qFormat/>
    <w:uiPriority w:val="99"/>
    <w:pPr>
      <w:adjustRightInd w:val="0"/>
      <w:spacing w:line="360" w:lineRule="atLeast"/>
      <w:ind w:firstLine="420" w:firstLineChars="200"/>
      <w:jc w:val="left"/>
    </w:pPr>
    <w:rPr>
      <w:rFonts w:ascii="Calibri" w:hAnsi="Calibri"/>
      <w:kern w:val="0"/>
      <w:sz w:val="24"/>
      <w:szCs w:val="22"/>
    </w:rPr>
  </w:style>
  <w:style w:type="paragraph" w:customStyle="1" w:styleId="455">
    <w:name w:val="xl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6">
    <w:name w:val="xl56"/>
    <w:basedOn w:val="1"/>
    <w:qFormat/>
    <w:uiPriority w:val="0"/>
    <w:pPr>
      <w:widowControl/>
      <w:pBdr>
        <w:top w:val="single" w:color="auto" w:sz="4" w:space="0"/>
        <w:lef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7">
    <w:name w:val="TOC 标题1"/>
    <w:basedOn w:val="3"/>
    <w:next w:val="1"/>
    <w:qFormat/>
    <w:uiPriority w:val="0"/>
    <w:pPr>
      <w:widowControl/>
      <w:suppressAutoHyphens/>
      <w:autoSpaceDE/>
      <w:autoSpaceDN/>
      <w:adjustRightInd/>
      <w:spacing w:after="0" w:line="257" w:lineRule="auto"/>
      <w:jc w:val="left"/>
      <w:outlineLvl w:val="9"/>
    </w:pPr>
    <w:rPr>
      <w:rFonts w:ascii="Calibri Light" w:hAnsi="Calibri Light"/>
      <w:b w:val="0"/>
      <w:color w:val="2E74B5"/>
      <w:kern w:val="0"/>
      <w:szCs w:val="32"/>
      <w:lang w:val="zh-CN" w:eastAsia="zh-CN"/>
    </w:rPr>
  </w:style>
  <w:style w:type="paragraph" w:customStyle="1" w:styleId="458">
    <w:name w:val="3 Char Char Char Char"/>
    <w:basedOn w:val="1"/>
    <w:qFormat/>
    <w:uiPriority w:val="0"/>
    <w:rPr>
      <w:rFonts w:ascii="仿宋_GB2312" w:eastAsia="仿宋_GB2312"/>
      <w:b/>
      <w:sz w:val="32"/>
      <w:szCs w:val="32"/>
    </w:rPr>
  </w:style>
  <w:style w:type="paragraph" w:customStyle="1" w:styleId="459">
    <w:name w:val="xl96"/>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0">
    <w:name w:val="菲页2"/>
    <w:basedOn w:val="5"/>
    <w:qFormat/>
    <w:uiPriority w:val="0"/>
    <w:pPr>
      <w:widowControl/>
      <w:tabs>
        <w:tab w:val="left" w:pos="1241"/>
      </w:tabs>
      <w:autoSpaceDE/>
      <w:autoSpaceDN/>
      <w:adjustRightInd/>
      <w:spacing w:before="120" w:line="360" w:lineRule="auto"/>
      <w:ind w:left="1241" w:hanging="420"/>
      <w:jc w:val="center"/>
    </w:pPr>
    <w:rPr>
      <w:rFonts w:ascii="黑体" w:hAnsi="宋体" w:eastAsia="黑体"/>
      <w:b w:val="0"/>
      <w:sz w:val="44"/>
      <w:u w:val="none"/>
    </w:rPr>
  </w:style>
  <w:style w:type="paragraph" w:customStyle="1" w:styleId="461">
    <w:name w:val="菲页(卷)"/>
    <w:basedOn w:val="3"/>
    <w:next w:val="410"/>
    <w:qFormat/>
    <w:uiPriority w:val="0"/>
    <w:pPr>
      <w:widowControl/>
      <w:tabs>
        <w:tab w:val="left" w:pos="435"/>
      </w:tabs>
      <w:suppressAutoHyphens/>
      <w:autoSpaceDE/>
      <w:autoSpaceDN/>
      <w:adjustRightInd/>
      <w:spacing w:before="0" w:after="0" w:line="240" w:lineRule="auto"/>
      <w:ind w:left="435" w:hanging="454"/>
      <w:outlineLvl w:val="1"/>
    </w:pPr>
    <w:rPr>
      <w:rFonts w:ascii="黑体" w:eastAsia="黑体"/>
      <w:b w:val="0"/>
      <w:kern w:val="0"/>
      <w:sz w:val="52"/>
      <w:lang w:val="zh-CN" w:eastAsia="zh-CN"/>
    </w:rPr>
  </w:style>
  <w:style w:type="paragraph" w:customStyle="1" w:styleId="462">
    <w:name w:val="Char Char Char Char Char Char Char Char Char2 Char Char Char Char Char Char Char Char Char Char Char Char Char"/>
    <w:basedOn w:val="1"/>
    <w:qFormat/>
    <w:uiPriority w:val="0"/>
    <w:rPr>
      <w:rFonts w:ascii="仿宋_GB2312" w:eastAsia="仿宋_GB2312"/>
      <w:b/>
      <w:sz w:val="32"/>
      <w:szCs w:val="32"/>
    </w:rPr>
  </w:style>
  <w:style w:type="paragraph" w:customStyle="1" w:styleId="463">
    <w:name w:val="xl8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64">
    <w:name w:val="xl93"/>
    <w:basedOn w:val="1"/>
    <w:qFormat/>
    <w:uiPriority w:val="99"/>
    <w:pPr>
      <w:widowControl/>
      <w:spacing w:before="100" w:beforeAutospacing="1" w:after="100" w:afterAutospacing="1"/>
      <w:jc w:val="center"/>
      <w:textAlignment w:val="bottom"/>
    </w:pPr>
    <w:rPr>
      <w:rFonts w:ascii="宋体" w:hAnsi="宋体" w:cs="宋体"/>
      <w:kern w:val="0"/>
      <w:sz w:val="24"/>
    </w:rPr>
  </w:style>
  <w:style w:type="paragraph" w:customStyle="1" w:styleId="465">
    <w:name w:val="xl94"/>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466">
    <w:name w:val="xl59"/>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467">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68">
    <w:name w:val="xl6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69">
    <w:name w:val="xl61"/>
    <w:basedOn w:val="1"/>
    <w:qFormat/>
    <w:uiPriority w:val="0"/>
    <w:pPr>
      <w:widowControl/>
      <w:spacing w:before="100" w:beforeAutospacing="1" w:after="100" w:afterAutospacing="1"/>
      <w:jc w:val="left"/>
    </w:pPr>
    <w:rPr>
      <w:rFonts w:eastAsia="Arial Unicode MS"/>
      <w:kern w:val="0"/>
      <w:sz w:val="24"/>
    </w:rPr>
  </w:style>
  <w:style w:type="paragraph" w:customStyle="1" w:styleId="470">
    <w:name w:val="xl106"/>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1">
    <w:name w:val="xl104"/>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2">
    <w:name w:val="xl107"/>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3">
    <w:name w:val="正文（标题三）"/>
    <w:basedOn w:val="1"/>
    <w:qFormat/>
    <w:uiPriority w:val="0"/>
    <w:pPr>
      <w:spacing w:line="360" w:lineRule="auto"/>
      <w:ind w:left="170" w:firstLine="425"/>
    </w:pPr>
    <w:rPr>
      <w:sz w:val="24"/>
    </w:rPr>
  </w:style>
  <w:style w:type="paragraph" w:customStyle="1" w:styleId="474">
    <w:name w:val="xl102"/>
    <w:basedOn w:val="1"/>
    <w:qFormat/>
    <w:uiPriority w:val="99"/>
    <w:pPr>
      <w:widowControl/>
      <w:spacing w:before="100" w:beforeAutospacing="1" w:after="100" w:afterAutospacing="1"/>
      <w:jc w:val="center"/>
    </w:pPr>
    <w:rPr>
      <w:rFonts w:ascii="宋体" w:hAnsi="宋体" w:cs="宋体"/>
      <w:b/>
      <w:bCs/>
      <w:color w:val="FF0000"/>
      <w:kern w:val="0"/>
      <w:sz w:val="18"/>
      <w:szCs w:val="18"/>
    </w:rPr>
  </w:style>
  <w:style w:type="paragraph" w:customStyle="1" w:styleId="475">
    <w:name w:val="xl58"/>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76">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8">
    <w:name w:val="p0"/>
    <w:basedOn w:val="1"/>
    <w:qFormat/>
    <w:uiPriority w:val="99"/>
    <w:pPr>
      <w:widowControl/>
      <w:adjustRightInd w:val="0"/>
      <w:spacing w:before="100" w:beforeAutospacing="1" w:after="100" w:afterAutospacing="1" w:line="360" w:lineRule="atLeast"/>
      <w:jc w:val="left"/>
      <w:textAlignment w:val="baseline"/>
    </w:pPr>
    <w:rPr>
      <w:rFonts w:ascii="宋体" w:hAnsi="宋体" w:cs="宋体"/>
      <w:kern w:val="0"/>
      <w:sz w:val="24"/>
    </w:rPr>
  </w:style>
  <w:style w:type="paragraph" w:customStyle="1" w:styleId="479">
    <w:name w:val="宋 小四 1.5倍"/>
    <w:basedOn w:val="1"/>
    <w:qFormat/>
    <w:uiPriority w:val="0"/>
    <w:pPr>
      <w:widowControl/>
      <w:autoSpaceDE w:val="0"/>
      <w:autoSpaceDN w:val="0"/>
      <w:snapToGrid w:val="0"/>
      <w:spacing w:line="360" w:lineRule="auto"/>
      <w:jc w:val="left"/>
    </w:pPr>
    <w:rPr>
      <w:rFonts w:ascii="宋体" w:hAnsi="宋体"/>
      <w:spacing w:val="4"/>
      <w:kern w:val="0"/>
      <w:sz w:val="24"/>
      <w:lang w:bidi="en-US"/>
    </w:rPr>
  </w:style>
  <w:style w:type="paragraph" w:customStyle="1" w:styleId="480">
    <w:name w:val=".."/>
    <w:basedOn w:val="1"/>
    <w:next w:val="1"/>
    <w:qFormat/>
    <w:uiPriority w:val="0"/>
    <w:pPr>
      <w:autoSpaceDE w:val="0"/>
      <w:autoSpaceDN w:val="0"/>
      <w:adjustRightInd w:val="0"/>
      <w:jc w:val="left"/>
    </w:pPr>
    <w:rPr>
      <w:rFonts w:ascii="Sim Sun+ 2" w:eastAsia="Sim Sun+ 2"/>
      <w:kern w:val="0"/>
      <w:sz w:val="20"/>
      <w:lang w:eastAsia="en-US"/>
    </w:rPr>
  </w:style>
  <w:style w:type="paragraph" w:customStyle="1" w:styleId="481">
    <w:name w:val="xl66"/>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eastAsia="Arial Unicode MS"/>
      <w:kern w:val="0"/>
      <w:sz w:val="20"/>
      <w:szCs w:val="20"/>
    </w:rPr>
  </w:style>
  <w:style w:type="paragraph" w:customStyle="1" w:styleId="482">
    <w:name w:val="样式 标题 3 + 无下划线"/>
    <w:basedOn w:val="5"/>
    <w:next w:val="5"/>
    <w:qFormat/>
    <w:uiPriority w:val="0"/>
    <w:rPr>
      <w:bCs/>
      <w:u w:val="none"/>
    </w:rPr>
  </w:style>
  <w:style w:type="paragraph" w:customStyle="1" w:styleId="483">
    <w:name w:val="样式 标题 3 + (中文) 黑体 小四 非加粗 段前: 7.8 磅 段后: 0 磅 行距: 固定值 20 磅"/>
    <w:basedOn w:val="5"/>
    <w:qFormat/>
    <w:uiPriority w:val="0"/>
    <w:pPr>
      <w:widowControl/>
      <w:autoSpaceDE/>
      <w:autoSpaceDN/>
      <w:adjustRightInd/>
      <w:spacing w:before="0" w:after="0" w:line="400" w:lineRule="exact"/>
    </w:pPr>
    <w:rPr>
      <w:rFonts w:ascii="Times New Roman" w:eastAsia="黑体" w:cs="宋体"/>
      <w:b w:val="0"/>
      <w:kern w:val="2"/>
      <w:u w:val="none"/>
    </w:rPr>
  </w:style>
  <w:style w:type="paragraph" w:customStyle="1" w:styleId="484">
    <w:name w:val="xl7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85">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486">
    <w:name w:val="正文an"/>
    <w:basedOn w:val="1"/>
    <w:qFormat/>
    <w:uiPriority w:val="0"/>
    <w:pPr>
      <w:adjustRightInd w:val="0"/>
      <w:snapToGrid w:val="0"/>
      <w:spacing w:line="300" w:lineRule="auto"/>
    </w:pPr>
    <w:rPr>
      <w:rFonts w:ascii="Arial Narrow" w:hAnsi="Arial Narrow" w:eastAsia="楷体_GB2312"/>
      <w:sz w:val="26"/>
    </w:rPr>
  </w:style>
  <w:style w:type="paragraph" w:customStyle="1" w:styleId="487">
    <w:name w:val="xl10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88">
    <w:name w:val="强调文字2"/>
    <w:basedOn w:val="432"/>
    <w:qFormat/>
    <w:uiPriority w:val="0"/>
  </w:style>
  <w:style w:type="paragraph" w:customStyle="1" w:styleId="489">
    <w:name w:val="xl60"/>
    <w:basedOn w:val="1"/>
    <w:qFormat/>
    <w:uiPriority w:val="0"/>
    <w:pPr>
      <w:widowControl/>
      <w:pBdr>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90">
    <w:name w:val="xl11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92">
    <w:name w:val="xl10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3">
    <w:name w:val="flType"/>
    <w:basedOn w:val="1"/>
    <w:qFormat/>
    <w:uiPriority w:val="0"/>
    <w:pPr>
      <w:adjustRightInd w:val="0"/>
      <w:spacing w:before="560" w:after="120" w:line="360" w:lineRule="atLeast"/>
      <w:jc w:val="center"/>
    </w:pPr>
    <w:rPr>
      <w:rFonts w:ascii="Arial" w:eastAsia="黑体"/>
      <w:kern w:val="0"/>
      <w:sz w:val="28"/>
      <w:szCs w:val="20"/>
    </w:rPr>
  </w:style>
  <w:style w:type="paragraph" w:customStyle="1" w:styleId="494">
    <w:name w:val="xl110"/>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95">
    <w:name w:val="样式 标题 4 + 段前: 5 磅 段后: 5 磅 行距: 单倍行距"/>
    <w:basedOn w:val="6"/>
    <w:qFormat/>
    <w:uiPriority w:val="0"/>
    <w:pPr>
      <w:spacing w:before="100" w:after="100" w:line="240" w:lineRule="auto"/>
      <w:jc w:val="left"/>
    </w:pPr>
    <w:rPr>
      <w:rFonts w:ascii="Arial" w:hAnsi="Arial" w:eastAsia="黑体" w:cs="宋体"/>
      <w:b/>
      <w:bCs/>
      <w:sz w:val="28"/>
      <w:lang w:val="zh-CN" w:eastAsia="zh-CN"/>
    </w:rPr>
  </w:style>
  <w:style w:type="paragraph" w:customStyle="1" w:styleId="496">
    <w:name w:val="xl111"/>
    <w:basedOn w:val="1"/>
    <w:qFormat/>
    <w:uiPriority w:val="99"/>
    <w:pPr>
      <w:widowControl/>
      <w:pBdr>
        <w:top w:val="single" w:color="auto"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97">
    <w:name w:val="xl92"/>
    <w:basedOn w:val="1"/>
    <w:qFormat/>
    <w:uiPriority w:val="99"/>
    <w:pPr>
      <w:widowControl/>
      <w:spacing w:before="100" w:beforeAutospacing="1" w:after="100" w:afterAutospacing="1"/>
      <w:jc w:val="left"/>
      <w:textAlignment w:val="bottom"/>
    </w:pPr>
    <w:rPr>
      <w:rFonts w:ascii="宋体" w:hAnsi="宋体" w:cs="宋体"/>
      <w:kern w:val="0"/>
      <w:sz w:val="24"/>
    </w:rPr>
  </w:style>
  <w:style w:type="paragraph" w:customStyle="1" w:styleId="498">
    <w:name w:val="xl10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9">
    <w:name w:val="xl95"/>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500">
    <w:name w:val="xl67"/>
    <w:basedOn w:val="1"/>
    <w:qFormat/>
    <w:uiPriority w:val="99"/>
    <w:pPr>
      <w:widowControl/>
      <w:spacing w:before="100" w:beforeAutospacing="1" w:after="100" w:afterAutospacing="1"/>
      <w:jc w:val="left"/>
    </w:pPr>
    <w:rPr>
      <w:rFonts w:ascii="宋体" w:hAnsi="宋体" w:cs="宋体"/>
      <w:b/>
      <w:bCs/>
      <w:kern w:val="0"/>
      <w:sz w:val="20"/>
      <w:szCs w:val="20"/>
    </w:rPr>
  </w:style>
  <w:style w:type="paragraph" w:customStyle="1" w:styleId="501">
    <w:name w:val="xl54"/>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502">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503">
    <w:name w:val="列出段落 字符1"/>
    <w:qFormat/>
    <w:uiPriority w:val="34"/>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1728</Words>
  <Characters>9850</Characters>
  <Lines>82</Lines>
  <Paragraphs>23</Paragraphs>
  <TotalTime>0</TotalTime>
  <ScaleCrop>false</ScaleCrop>
  <LinksUpToDate>false</LinksUpToDate>
  <CharactersWithSpaces>11555</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2024-03-08T03:39:00Z</dcterms:created>
  <dc:creator>admin</dc:creator>
  <cp:lastModifiedBy>Admin</cp:lastModifiedBy>
  <dcterms:modified xsi:type="dcterms:W3CDTF">2026-11-06T05:54:39Z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